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2918F5F6" w14:textId="3AD61F4E" w:rsidR="00853499" w:rsidRPr="00006857" w:rsidRDefault="00CC71DB" w:rsidP="00823C74">
            <w:pPr>
              <w:spacing w:before="0" w:after="0" w:line="240" w:lineRule="auto"/>
              <w:rPr>
                <w:rFonts w:ascii="Arial" w:hAnsi="Arial" w:cs="Arial"/>
                <w:color w:val="auto"/>
                <w:sz w:val="24"/>
                <w:szCs w:val="24"/>
              </w:rPr>
            </w:pPr>
            <w:r w:rsidRPr="00CC71DB">
              <w:rPr>
                <w:rFonts w:ascii="Arial" w:hAnsi="Arial" w:cs="Arial"/>
                <w:color w:val="auto"/>
                <w:sz w:val="24"/>
                <w:szCs w:val="24"/>
              </w:rPr>
              <w:t xml:space="preserve">ACH discourages all employees from engaging in conflicts of interest. The employee is obligated to devote company time to company business and refrain from any conflict-of-interest activity. All employees are expected to perform duties with honesty, integrity, and good moral ethics. All employees should make efforts to avoid conflicts of interest in relationships and circumstances during work hours. In the event there is conflict the company </w:t>
            </w:r>
            <w:r w:rsidR="0021202A" w:rsidRPr="0021202A">
              <w:rPr>
                <w:rFonts w:ascii="Arial" w:hAnsi="Arial" w:cs="Arial"/>
                <w:color w:val="auto"/>
                <w:sz w:val="24"/>
                <w:szCs w:val="24"/>
              </w:rPr>
              <w:t>may act up to and include termination. The company reserves the right to determine conflicts of interest.</w:t>
            </w:r>
          </w:p>
        </w:tc>
      </w:tr>
    </w:tbl>
    <w:p w14:paraId="1853D579" w14:textId="78C8C8AD" w:rsidR="00D85888" w:rsidRDefault="00D85888" w:rsidP="00D85888">
      <w:pPr>
        <w:spacing w:after="0" w:line="240" w:lineRule="auto"/>
        <w:ind w:left="900" w:right="835"/>
        <w:rPr>
          <w:rFonts w:ascii="Arial Black" w:hAnsi="Arial Black" w:cs="Times New Roman"/>
          <w:sz w:val="32"/>
          <w:szCs w:val="32"/>
        </w:rPr>
      </w:pPr>
    </w:p>
    <w:p w14:paraId="69BF78C8" w14:textId="77777777" w:rsidR="0021202A" w:rsidRPr="0021202A" w:rsidRDefault="0021202A" w:rsidP="0021202A">
      <w:pPr>
        <w:rPr>
          <w:rFonts w:ascii="Arial Black" w:hAnsi="Arial Black" w:cs="Times New Roman"/>
          <w:sz w:val="32"/>
          <w:szCs w:val="32"/>
        </w:rPr>
      </w:pPr>
    </w:p>
    <w:p w14:paraId="428D5BDE" w14:textId="77777777" w:rsidR="0021202A" w:rsidRPr="0021202A" w:rsidRDefault="0021202A" w:rsidP="0021202A">
      <w:pPr>
        <w:rPr>
          <w:rFonts w:ascii="Arial Black" w:hAnsi="Arial Black" w:cs="Times New Roman"/>
          <w:sz w:val="32"/>
          <w:szCs w:val="32"/>
        </w:rPr>
      </w:pPr>
    </w:p>
    <w:p w14:paraId="5260CA09" w14:textId="77777777" w:rsidR="0021202A" w:rsidRPr="0021202A" w:rsidRDefault="0021202A" w:rsidP="0021202A">
      <w:pPr>
        <w:rPr>
          <w:rFonts w:ascii="Arial Black" w:hAnsi="Arial Black" w:cs="Times New Roman"/>
          <w:sz w:val="32"/>
          <w:szCs w:val="32"/>
        </w:rPr>
      </w:pPr>
    </w:p>
    <w:p w14:paraId="6311AEAC" w14:textId="77777777" w:rsidR="0021202A" w:rsidRPr="0021202A" w:rsidRDefault="0021202A" w:rsidP="0021202A">
      <w:pPr>
        <w:rPr>
          <w:rFonts w:ascii="Arial Black" w:hAnsi="Arial Black" w:cs="Times New Roman"/>
          <w:sz w:val="32"/>
          <w:szCs w:val="32"/>
        </w:rPr>
      </w:pPr>
    </w:p>
    <w:p w14:paraId="5D1935BC" w14:textId="77777777" w:rsidR="0021202A" w:rsidRPr="0021202A" w:rsidRDefault="0021202A" w:rsidP="0021202A">
      <w:pPr>
        <w:rPr>
          <w:rFonts w:ascii="Arial Black" w:hAnsi="Arial Black" w:cs="Times New Roman"/>
          <w:sz w:val="32"/>
          <w:szCs w:val="32"/>
        </w:rPr>
      </w:pPr>
    </w:p>
    <w:p w14:paraId="5349B309" w14:textId="77777777" w:rsidR="0021202A" w:rsidRPr="0021202A" w:rsidRDefault="0021202A" w:rsidP="0021202A">
      <w:pPr>
        <w:rPr>
          <w:rFonts w:ascii="Arial Black" w:hAnsi="Arial Black" w:cs="Times New Roman"/>
          <w:sz w:val="32"/>
          <w:szCs w:val="32"/>
        </w:rPr>
      </w:pPr>
    </w:p>
    <w:p w14:paraId="6887B68B" w14:textId="77777777" w:rsidR="0021202A" w:rsidRPr="0021202A" w:rsidRDefault="0021202A" w:rsidP="0021202A">
      <w:pPr>
        <w:rPr>
          <w:rFonts w:ascii="Arial Black" w:hAnsi="Arial Black" w:cs="Times New Roman"/>
          <w:sz w:val="32"/>
          <w:szCs w:val="32"/>
        </w:rPr>
      </w:pPr>
    </w:p>
    <w:p w14:paraId="09CA0F38" w14:textId="77777777" w:rsidR="0021202A" w:rsidRPr="0021202A" w:rsidRDefault="0021202A" w:rsidP="0021202A">
      <w:pPr>
        <w:rPr>
          <w:rFonts w:ascii="Arial Black" w:hAnsi="Arial Black" w:cs="Times New Roman"/>
          <w:sz w:val="32"/>
          <w:szCs w:val="32"/>
        </w:rPr>
      </w:pPr>
    </w:p>
    <w:p w14:paraId="235F904A" w14:textId="77777777" w:rsidR="0021202A" w:rsidRPr="0021202A" w:rsidRDefault="0021202A" w:rsidP="0021202A">
      <w:pPr>
        <w:rPr>
          <w:rFonts w:ascii="Arial Black" w:hAnsi="Arial Black" w:cs="Times New Roman"/>
          <w:sz w:val="32"/>
          <w:szCs w:val="32"/>
        </w:rPr>
      </w:pPr>
    </w:p>
    <w:p w14:paraId="3E130D18" w14:textId="77777777" w:rsidR="0021202A" w:rsidRPr="0021202A" w:rsidRDefault="0021202A" w:rsidP="0021202A">
      <w:pPr>
        <w:rPr>
          <w:rFonts w:ascii="Arial Black" w:hAnsi="Arial Black" w:cs="Times New Roman"/>
          <w:sz w:val="32"/>
          <w:szCs w:val="32"/>
        </w:rPr>
      </w:pPr>
    </w:p>
    <w:p w14:paraId="61849F65" w14:textId="77777777" w:rsidR="0021202A" w:rsidRPr="0021202A" w:rsidRDefault="0021202A" w:rsidP="0021202A">
      <w:pPr>
        <w:rPr>
          <w:rFonts w:ascii="Arial Black" w:hAnsi="Arial Black" w:cs="Times New Roman"/>
          <w:sz w:val="32"/>
          <w:szCs w:val="32"/>
        </w:rPr>
      </w:pPr>
    </w:p>
    <w:p w14:paraId="3ADAEC2D" w14:textId="7BA35B3A" w:rsidR="0021202A" w:rsidRPr="0021202A" w:rsidRDefault="0021202A" w:rsidP="0021202A">
      <w:pPr>
        <w:tabs>
          <w:tab w:val="left" w:pos="9669"/>
        </w:tabs>
        <w:rPr>
          <w:rFonts w:ascii="Arial Black" w:hAnsi="Arial Black" w:cs="Times New Roman"/>
          <w:sz w:val="32"/>
          <w:szCs w:val="32"/>
        </w:rPr>
      </w:pPr>
      <w:r>
        <w:rPr>
          <w:rFonts w:ascii="Arial Black" w:hAnsi="Arial Black" w:cs="Times New Roman"/>
          <w:sz w:val="32"/>
          <w:szCs w:val="32"/>
        </w:rPr>
        <w:tab/>
      </w:r>
    </w:p>
    <w:sectPr w:rsidR="0021202A" w:rsidRPr="0021202A" w:rsidSect="0021202A">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8AF05" w14:textId="77777777" w:rsidR="00700F5C" w:rsidRDefault="00700F5C" w:rsidP="00BD5B5D">
      <w:pPr>
        <w:spacing w:after="0" w:line="240" w:lineRule="auto"/>
      </w:pPr>
      <w:r>
        <w:separator/>
      </w:r>
    </w:p>
  </w:endnote>
  <w:endnote w:type="continuationSeparator" w:id="0">
    <w:p w14:paraId="33917D3C" w14:textId="77777777" w:rsidR="00700F5C" w:rsidRDefault="00700F5C"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2355A351" w:rsidR="003B6A6E" w:rsidRPr="00527B1A" w:rsidRDefault="003B6A6E" w:rsidP="0021202A">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sidR="0021202A">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2E8C1" w14:textId="77777777" w:rsidR="00700F5C" w:rsidRDefault="00700F5C" w:rsidP="00BD5B5D">
      <w:pPr>
        <w:spacing w:after="0" w:line="240" w:lineRule="auto"/>
      </w:pPr>
      <w:r>
        <w:separator/>
      </w:r>
    </w:p>
  </w:footnote>
  <w:footnote w:type="continuationSeparator" w:id="0">
    <w:p w14:paraId="67125BC2" w14:textId="77777777" w:rsidR="00700F5C" w:rsidRDefault="00700F5C"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578B6937" w:rsidR="0074458F" w:rsidRPr="00B96470" w:rsidRDefault="00CC71DB" w:rsidP="00DE0C66">
    <w:pPr>
      <w:spacing w:after="0" w:line="240" w:lineRule="auto"/>
      <w:jc w:val="center"/>
      <w:rPr>
        <w:rFonts w:ascii="Arial" w:hAnsi="Arial" w:cs="Arial"/>
        <w:bCs/>
        <w:sz w:val="32"/>
        <w:szCs w:val="36"/>
      </w:rPr>
    </w:pPr>
    <w:r w:rsidRPr="00CC71DB">
      <w:rPr>
        <w:rFonts w:ascii="Arial" w:hAnsi="Arial" w:cs="Arial"/>
        <w:bCs/>
        <w:sz w:val="32"/>
        <w:szCs w:val="36"/>
      </w:rPr>
      <w:t>Conflicts of Interest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UemBDbNNnEf16GPbpiZ7E4Wfpg4aXD6MjGXkqwEnfMaWHXI2i6vix+Rv+LyYnqSXNtGJSdogxXwEQ/Bq5NSuQQ==" w:salt="exT09vRbHqk3dfguhUNV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1202A"/>
    <w:rsid w:val="002C7884"/>
    <w:rsid w:val="002E53D1"/>
    <w:rsid w:val="00310C70"/>
    <w:rsid w:val="003508B6"/>
    <w:rsid w:val="003A4E77"/>
    <w:rsid w:val="003B6A6E"/>
    <w:rsid w:val="003D21A7"/>
    <w:rsid w:val="004205BE"/>
    <w:rsid w:val="00440A2E"/>
    <w:rsid w:val="00481DEE"/>
    <w:rsid w:val="004B7428"/>
    <w:rsid w:val="00527B1A"/>
    <w:rsid w:val="005F2C91"/>
    <w:rsid w:val="006E5273"/>
    <w:rsid w:val="00700F5C"/>
    <w:rsid w:val="0074458F"/>
    <w:rsid w:val="00823C74"/>
    <w:rsid w:val="00853499"/>
    <w:rsid w:val="008E060E"/>
    <w:rsid w:val="00906913"/>
    <w:rsid w:val="00930E40"/>
    <w:rsid w:val="00935A9E"/>
    <w:rsid w:val="00995EFD"/>
    <w:rsid w:val="00A647A5"/>
    <w:rsid w:val="00B96470"/>
    <w:rsid w:val="00BD5B5D"/>
    <w:rsid w:val="00C323C3"/>
    <w:rsid w:val="00C560AC"/>
    <w:rsid w:val="00CB0016"/>
    <w:rsid w:val="00CC71DB"/>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4</cp:revision>
  <cp:lastPrinted>2020-07-04T12:39:00Z</cp:lastPrinted>
  <dcterms:created xsi:type="dcterms:W3CDTF">2022-04-06T01:36:00Z</dcterms:created>
  <dcterms:modified xsi:type="dcterms:W3CDTF">2024-11-20T18:33:00Z</dcterms:modified>
</cp:coreProperties>
</file>