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404"/>
        <w:gridCol w:w="292"/>
        <w:gridCol w:w="7861"/>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gridSpan w:val="3"/>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4"/>
            <w:tcBorders>
              <w:top w:val="nil"/>
              <w:bottom w:val="nil"/>
            </w:tcBorders>
          </w:tcPr>
          <w:p w14:paraId="2918F5F6" w14:textId="2CCC3C2B" w:rsidR="00853499" w:rsidRPr="00006857" w:rsidRDefault="00395AF0" w:rsidP="00823C74">
            <w:pPr>
              <w:spacing w:before="0" w:after="0" w:line="240" w:lineRule="auto"/>
              <w:rPr>
                <w:rFonts w:ascii="Arial" w:hAnsi="Arial" w:cs="Arial"/>
                <w:color w:val="auto"/>
                <w:sz w:val="24"/>
                <w:szCs w:val="24"/>
              </w:rPr>
            </w:pPr>
            <w:r w:rsidRPr="00395AF0">
              <w:rPr>
                <w:rFonts w:ascii="Arial" w:hAnsi="Arial" w:cs="Arial"/>
                <w:color w:val="auto"/>
                <w:sz w:val="24"/>
                <w:szCs w:val="24"/>
              </w:rPr>
              <w:t>The health and safety of ACH employees will be the top priority of the business. ACH intends to comply with all health and safety laws applicable to business in the state of Maine.</w:t>
            </w:r>
          </w:p>
        </w:tc>
      </w:tr>
      <w:tr w:rsidR="00006857" w:rsidRPr="00006857" w14:paraId="103C8F42" w14:textId="77777777" w:rsidTr="00853499">
        <w:tc>
          <w:tcPr>
            <w:tcW w:w="1949" w:type="dxa"/>
            <w:gridSpan w:val="4"/>
            <w:tcBorders>
              <w:top w:val="nil"/>
              <w:bottom w:val="nil"/>
            </w:tcBorders>
          </w:tcPr>
          <w:p w14:paraId="5909E37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Procedure:</w:t>
            </w:r>
          </w:p>
        </w:tc>
        <w:tc>
          <w:tcPr>
            <w:tcW w:w="7861" w:type="dxa"/>
            <w:tcBorders>
              <w:top w:val="nil"/>
              <w:bottom w:val="nil"/>
            </w:tcBorders>
          </w:tcPr>
          <w:p w14:paraId="6B6802B3"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56EC5F28" w14:textId="77777777" w:rsidTr="00853499">
        <w:tc>
          <w:tcPr>
            <w:tcW w:w="626" w:type="dxa"/>
            <w:tcBorders>
              <w:top w:val="nil"/>
              <w:bottom w:val="nil"/>
            </w:tcBorders>
          </w:tcPr>
          <w:p w14:paraId="7E507EC3"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711BE9FC" w14:textId="1BCB4D74" w:rsidR="00853499" w:rsidRPr="00006857" w:rsidRDefault="00395AF0" w:rsidP="00CB62CC">
            <w:pPr>
              <w:spacing w:before="0" w:after="0" w:line="240" w:lineRule="auto"/>
              <w:rPr>
                <w:rFonts w:ascii="Arial" w:hAnsi="Arial" w:cs="Arial"/>
                <w:color w:val="auto"/>
                <w:sz w:val="24"/>
                <w:szCs w:val="24"/>
              </w:rPr>
            </w:pPr>
            <w:r w:rsidRPr="00395AF0">
              <w:rPr>
                <w:rFonts w:ascii="Arial" w:hAnsi="Arial" w:cs="Arial"/>
                <w:color w:val="auto"/>
                <w:sz w:val="24"/>
                <w:szCs w:val="24"/>
              </w:rPr>
              <w:t xml:space="preserve">Employees will be diligent to ensure all work areas are kept safe and free of hazardous conditions. Employees are required to be conscientious of workplace safety, including recognizing and reporting unsafe situations. Any unsafe condition or potential hazard will be reported immediately to </w:t>
            </w:r>
            <w:r w:rsidR="008B22E4">
              <w:rPr>
                <w:rFonts w:ascii="Arial" w:hAnsi="Arial" w:cs="Arial"/>
                <w:color w:val="auto"/>
                <w:sz w:val="24"/>
                <w:szCs w:val="24"/>
              </w:rPr>
              <w:t xml:space="preserve">the </w:t>
            </w:r>
            <w:r w:rsidRPr="00395AF0">
              <w:rPr>
                <w:rFonts w:ascii="Arial" w:hAnsi="Arial" w:cs="Arial"/>
                <w:color w:val="auto"/>
                <w:sz w:val="24"/>
                <w:szCs w:val="24"/>
              </w:rPr>
              <w:t>management. All hazardous waste will be handled properly by staff after appropriate training. Any workplace injuries will be reported immediately to management for a full investigation. All reports made will be made without fear of reprisal.</w:t>
            </w:r>
          </w:p>
        </w:tc>
      </w:tr>
      <w:tr w:rsidR="00006857" w:rsidRPr="00006857" w14:paraId="58FF9749" w14:textId="77777777" w:rsidTr="00853499">
        <w:tc>
          <w:tcPr>
            <w:tcW w:w="1657" w:type="dxa"/>
            <w:gridSpan w:val="3"/>
            <w:tcBorders>
              <w:top w:val="nil"/>
              <w:bottom w:val="nil"/>
            </w:tcBorders>
          </w:tcPr>
          <w:p w14:paraId="450B700D"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Protocol:</w:t>
            </w:r>
          </w:p>
        </w:tc>
        <w:tc>
          <w:tcPr>
            <w:tcW w:w="8153" w:type="dxa"/>
            <w:gridSpan w:val="2"/>
            <w:tcBorders>
              <w:top w:val="nil"/>
              <w:bottom w:val="nil"/>
            </w:tcBorders>
          </w:tcPr>
          <w:p w14:paraId="62D6797D"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67CB7221" w14:textId="77777777" w:rsidTr="00853499">
        <w:tc>
          <w:tcPr>
            <w:tcW w:w="626" w:type="dxa"/>
            <w:tcBorders>
              <w:top w:val="nil"/>
              <w:bottom w:val="nil"/>
            </w:tcBorders>
          </w:tcPr>
          <w:p w14:paraId="605BB46B"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1646F28E" w14:textId="77777777" w:rsidR="00296603" w:rsidRPr="00D61BFF" w:rsidRDefault="00296603" w:rsidP="00296603">
            <w:pPr>
              <w:spacing w:line="240" w:lineRule="auto"/>
              <w:rPr>
                <w:rFonts w:ascii="Arial" w:hAnsi="Arial" w:cs="Arial"/>
                <w:color w:val="auto"/>
                <w:sz w:val="24"/>
                <w:szCs w:val="24"/>
              </w:rPr>
            </w:pPr>
            <w:r>
              <w:rPr>
                <w:rFonts w:ascii="Arial" w:hAnsi="Arial" w:cs="Arial"/>
                <w:color w:val="auto"/>
                <w:sz w:val="24"/>
                <w:szCs w:val="24"/>
              </w:rPr>
              <w:t xml:space="preserve">It will </w:t>
            </w:r>
            <w:r w:rsidRPr="00D61BFF">
              <w:rPr>
                <w:rFonts w:ascii="Arial" w:hAnsi="Arial" w:cs="Arial"/>
                <w:color w:val="auto"/>
                <w:sz w:val="24"/>
                <w:szCs w:val="24"/>
              </w:rPr>
              <w:t xml:space="preserve">be the protocol of ACH personnel to: </w:t>
            </w:r>
          </w:p>
          <w:p w14:paraId="17BDB5DD" w14:textId="00EBF2BF" w:rsidR="00D61BFF" w:rsidRPr="00D61BFF" w:rsidRDefault="00296603" w:rsidP="00D61BFF">
            <w:pPr>
              <w:pStyle w:val="ListParagraph"/>
              <w:numPr>
                <w:ilvl w:val="0"/>
                <w:numId w:val="1"/>
              </w:numPr>
              <w:spacing w:before="0" w:line="240" w:lineRule="auto"/>
              <w:ind w:left="816"/>
              <w:rPr>
                <w:rFonts w:ascii="Arial" w:hAnsi="Arial" w:cs="Arial"/>
                <w:color w:val="auto"/>
                <w:sz w:val="24"/>
                <w:szCs w:val="24"/>
              </w:rPr>
            </w:pPr>
            <w:r w:rsidRPr="00D61BFF">
              <w:rPr>
                <w:rFonts w:ascii="Arial" w:hAnsi="Arial" w:cs="Arial"/>
                <w:color w:val="auto"/>
                <w:sz w:val="24"/>
                <w:szCs w:val="24"/>
              </w:rPr>
              <w:t>complete the yearly continuing education training following policy and procedure</w:t>
            </w:r>
          </w:p>
          <w:p w14:paraId="0796BB6D" w14:textId="77777777" w:rsidR="00D61BFF" w:rsidRPr="00D61BFF" w:rsidRDefault="00296603" w:rsidP="00D61BFF">
            <w:pPr>
              <w:pStyle w:val="ListParagraph"/>
              <w:numPr>
                <w:ilvl w:val="0"/>
                <w:numId w:val="1"/>
              </w:numPr>
              <w:spacing w:before="0" w:line="240" w:lineRule="auto"/>
              <w:ind w:left="816"/>
              <w:rPr>
                <w:rFonts w:ascii="Arial" w:hAnsi="Arial" w:cs="Arial"/>
                <w:color w:val="auto"/>
                <w:sz w:val="24"/>
                <w:szCs w:val="24"/>
              </w:rPr>
            </w:pPr>
            <w:r w:rsidRPr="00D61BFF">
              <w:rPr>
                <w:rFonts w:ascii="Arial" w:hAnsi="Arial" w:cs="Arial"/>
                <w:color w:val="auto"/>
                <w:sz w:val="24"/>
                <w:szCs w:val="24"/>
              </w:rPr>
              <w:t>report potential hazards and workplace injuries immediately to management. ACH personnel to the best of their ability will complete the employee injury forms.</w:t>
            </w:r>
            <w:r w:rsidR="00D61BFF" w:rsidRPr="00D61BFF">
              <w:rPr>
                <w:color w:val="auto"/>
              </w:rPr>
              <w:t xml:space="preserve"> </w:t>
            </w:r>
          </w:p>
          <w:p w14:paraId="3925521A" w14:textId="09A9801A" w:rsidR="00296603" w:rsidRPr="00D61BFF" w:rsidRDefault="00D61BFF" w:rsidP="00D61BFF">
            <w:pPr>
              <w:pStyle w:val="ListParagraph"/>
              <w:numPr>
                <w:ilvl w:val="0"/>
                <w:numId w:val="1"/>
              </w:numPr>
              <w:spacing w:before="0" w:line="240" w:lineRule="auto"/>
              <w:ind w:left="816"/>
              <w:rPr>
                <w:rFonts w:ascii="Arial" w:hAnsi="Arial" w:cs="Arial"/>
                <w:color w:val="auto"/>
                <w:sz w:val="24"/>
                <w:szCs w:val="24"/>
              </w:rPr>
            </w:pPr>
            <w:r w:rsidRPr="00D61BFF">
              <w:rPr>
                <w:rFonts w:ascii="Arial" w:hAnsi="Arial" w:cs="Arial"/>
                <w:color w:val="auto"/>
                <w:sz w:val="24"/>
                <w:szCs w:val="24"/>
              </w:rPr>
              <w:t>provide protective gear and PPE</w:t>
            </w:r>
          </w:p>
        </w:tc>
      </w:tr>
      <w:tr w:rsidR="00337498" w:rsidRPr="00006857" w14:paraId="2A206948" w14:textId="77777777" w:rsidTr="00853499">
        <w:tc>
          <w:tcPr>
            <w:tcW w:w="626" w:type="dxa"/>
            <w:tcBorders>
              <w:top w:val="nil"/>
              <w:bottom w:val="nil"/>
            </w:tcBorders>
          </w:tcPr>
          <w:p w14:paraId="58619F37" w14:textId="6D9BD87F" w:rsidR="00337498" w:rsidRPr="00006857" w:rsidRDefault="00337498" w:rsidP="00823C74">
            <w:pPr>
              <w:spacing w:after="0" w:line="240" w:lineRule="auto"/>
              <w:rPr>
                <w:rFonts w:ascii="Arial Black" w:hAnsi="Arial Black"/>
                <w:sz w:val="24"/>
                <w:szCs w:val="24"/>
              </w:rPr>
            </w:pPr>
          </w:p>
        </w:tc>
        <w:tc>
          <w:tcPr>
            <w:tcW w:w="9184" w:type="dxa"/>
            <w:gridSpan w:val="4"/>
            <w:tcBorders>
              <w:top w:val="nil"/>
              <w:bottom w:val="nil"/>
            </w:tcBorders>
          </w:tcPr>
          <w:p w14:paraId="3425D31A" w14:textId="4AE98102" w:rsidR="00337498" w:rsidRPr="00337498" w:rsidRDefault="00337498" w:rsidP="00337498">
            <w:pPr>
              <w:spacing w:after="0" w:line="240" w:lineRule="auto"/>
              <w:rPr>
                <w:rFonts w:ascii="Arial" w:hAnsi="Arial" w:cs="Arial"/>
                <w:sz w:val="24"/>
                <w:szCs w:val="24"/>
              </w:rPr>
            </w:pPr>
          </w:p>
        </w:tc>
      </w:tr>
    </w:tbl>
    <w:p w14:paraId="7A6C558D" w14:textId="291AEE32" w:rsidR="00544117" w:rsidRPr="00544117" w:rsidRDefault="00544117" w:rsidP="00544117">
      <w:pPr>
        <w:rPr>
          <w:rFonts w:ascii="Arial Black" w:hAnsi="Arial Black" w:cs="Times New Roman"/>
          <w:sz w:val="32"/>
          <w:szCs w:val="32"/>
        </w:rPr>
      </w:pPr>
    </w:p>
    <w:p w14:paraId="0930C444" w14:textId="2EE61ED9" w:rsidR="00544117" w:rsidRDefault="00544117" w:rsidP="00544117">
      <w:pPr>
        <w:rPr>
          <w:rFonts w:ascii="Arial Black" w:hAnsi="Arial Black" w:cs="Times New Roman"/>
          <w:sz w:val="32"/>
          <w:szCs w:val="32"/>
        </w:rPr>
      </w:pPr>
    </w:p>
    <w:p w14:paraId="4583AC77" w14:textId="198AFBC4" w:rsidR="00544117" w:rsidRPr="00544117" w:rsidRDefault="00544117" w:rsidP="00544117">
      <w:pPr>
        <w:tabs>
          <w:tab w:val="left" w:pos="3187"/>
        </w:tabs>
        <w:rPr>
          <w:rFonts w:ascii="Arial Black" w:hAnsi="Arial Black" w:cs="Times New Roman"/>
          <w:sz w:val="32"/>
          <w:szCs w:val="32"/>
        </w:rPr>
      </w:pPr>
    </w:p>
    <w:sectPr w:rsidR="00544117" w:rsidRPr="00544117" w:rsidSect="008B22E4">
      <w:headerReference w:type="default" r:id="rId8"/>
      <w:footerReference w:type="default" r:id="rId9"/>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68F5E" w14:textId="77777777" w:rsidR="00481DEE" w:rsidRDefault="00481DEE" w:rsidP="00BD5B5D">
      <w:pPr>
        <w:spacing w:after="0" w:line="240" w:lineRule="auto"/>
      </w:pPr>
      <w:r>
        <w:separator/>
      </w:r>
    </w:p>
  </w:endnote>
  <w:endnote w:type="continuationSeparator" w:id="0">
    <w:p w14:paraId="681F53DC" w14:textId="77777777" w:rsidR="00481DEE" w:rsidRDefault="00481DEE"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A914" w14:textId="3E7630B9" w:rsidR="003B6A6E" w:rsidRPr="00544117" w:rsidRDefault="003B6A6E" w:rsidP="008B22E4">
    <w:pPr>
      <w:pStyle w:val="Footer"/>
      <w:jc w:val="right"/>
      <w:rPr>
        <w:rFonts w:ascii="Arial" w:hAnsi="Arial" w:cs="Arial"/>
        <w:color w:val="A6A6A6" w:themeColor="background1" w:themeShade="A6"/>
        <w:sz w:val="20"/>
        <w:szCs w:val="20"/>
      </w:rPr>
    </w:pPr>
    <w:bookmarkStart w:id="0" w:name="_Hlk183004484"/>
    <w:bookmarkStart w:id="1" w:name="_Hlk183004485"/>
    <w:r w:rsidRPr="00544117">
      <w:rPr>
        <w:rFonts w:ascii="Arial" w:hAnsi="Arial" w:cs="Arial"/>
        <w:color w:val="A6A6A6" w:themeColor="background1" w:themeShade="A6"/>
        <w:sz w:val="20"/>
        <w:szCs w:val="20"/>
      </w:rPr>
      <w:t>October 21, 2020</w:t>
    </w:r>
    <w:r w:rsidR="008B22E4">
      <w:rPr>
        <w:rFonts w:ascii="Arial" w:hAnsi="Arial" w:cs="Arial"/>
        <w:color w:val="A6A6A6" w:themeColor="background1" w:themeShade="A6"/>
        <w:sz w:val="20"/>
        <w:szCs w:val="20"/>
      </w:rPr>
      <w:t>, Revised November 1, 2024</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1F576" w14:textId="77777777" w:rsidR="00481DEE" w:rsidRDefault="00481DEE" w:rsidP="00BD5B5D">
      <w:pPr>
        <w:spacing w:after="0" w:line="240" w:lineRule="auto"/>
      </w:pPr>
      <w:r>
        <w:separator/>
      </w:r>
    </w:p>
  </w:footnote>
  <w:footnote w:type="continuationSeparator" w:id="0">
    <w:p w14:paraId="74A42671" w14:textId="77777777" w:rsidR="00481DEE" w:rsidRDefault="00481DEE"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5FD15943"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r w:rsidR="00DE0C66" w:rsidRPr="00E909A3">
      <w:rPr>
        <w:rFonts w:ascii="Arial Black" w:hAnsi="Arial Black" w:cs="Times New Roman"/>
        <w:bCs/>
        <w:sz w:val="40"/>
        <w:szCs w:val="40"/>
      </w:rPr>
      <w:t>and</w:t>
    </w:r>
    <w:r w:rsidRPr="00E909A3">
      <w:rPr>
        <w:rFonts w:ascii="Arial Black" w:hAnsi="Arial Black" w:cs="Times New Roman"/>
        <w:bCs/>
        <w:sz w:val="40"/>
        <w:szCs w:val="40"/>
      </w:rPr>
      <w:t xml:space="preserve"> Procedure</w:t>
    </w:r>
  </w:p>
  <w:p w14:paraId="7D5A4B88" w14:textId="6C406F52" w:rsidR="0074458F" w:rsidRPr="00B96470" w:rsidRDefault="00395AF0" w:rsidP="00DE0C66">
    <w:pPr>
      <w:spacing w:after="0" w:line="240" w:lineRule="auto"/>
      <w:jc w:val="center"/>
      <w:rPr>
        <w:rFonts w:ascii="Arial" w:hAnsi="Arial" w:cs="Arial"/>
        <w:bCs/>
        <w:sz w:val="32"/>
        <w:szCs w:val="36"/>
      </w:rPr>
    </w:pPr>
    <w:r>
      <w:rPr>
        <w:rFonts w:ascii="Arial" w:hAnsi="Arial" w:cs="Arial"/>
        <w:bCs/>
        <w:sz w:val="32"/>
        <w:szCs w:val="36"/>
      </w:rPr>
      <w:t>Employee Health and Safety</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136703"/>
    <w:multiLevelType w:val="hybridMultilevel"/>
    <w:tmpl w:val="757C8058"/>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num w:numId="1" w16cid:durableId="119781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ocumentProtection w:edit="readOnly" w:enforcement="1" w:cryptProviderType="rsaAES" w:cryptAlgorithmClass="hash" w:cryptAlgorithmType="typeAny" w:cryptAlgorithmSid="14" w:cryptSpinCount="100000" w:hash="A/eBggzlmZ9LjsJOr+0HKEkIh2lkojtTaxAAGs/+PBuLETpeW3TjqMV+Aap9HQp3Jb8A4Bd5vJi3kfFs36Yi9A==" w:salt="kWaAWWJsQZ4TfrnOl6lpMw=="/>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6857"/>
    <w:rsid w:val="0001013A"/>
    <w:rsid w:val="00063F87"/>
    <w:rsid w:val="001A1277"/>
    <w:rsid w:val="001E7520"/>
    <w:rsid w:val="00296603"/>
    <w:rsid w:val="002C7884"/>
    <w:rsid w:val="002E53D1"/>
    <w:rsid w:val="00310C70"/>
    <w:rsid w:val="00337498"/>
    <w:rsid w:val="003508B6"/>
    <w:rsid w:val="00395AF0"/>
    <w:rsid w:val="003A4E77"/>
    <w:rsid w:val="003B6A6E"/>
    <w:rsid w:val="003D21A7"/>
    <w:rsid w:val="004205BE"/>
    <w:rsid w:val="00440A2E"/>
    <w:rsid w:val="00481DEE"/>
    <w:rsid w:val="004B7428"/>
    <w:rsid w:val="004F31CD"/>
    <w:rsid w:val="00544117"/>
    <w:rsid w:val="005F2C91"/>
    <w:rsid w:val="006E5273"/>
    <w:rsid w:val="0074458F"/>
    <w:rsid w:val="007C2A6A"/>
    <w:rsid w:val="00823C74"/>
    <w:rsid w:val="00853499"/>
    <w:rsid w:val="008B22E4"/>
    <w:rsid w:val="008E060E"/>
    <w:rsid w:val="00906913"/>
    <w:rsid w:val="00930E40"/>
    <w:rsid w:val="009F1E70"/>
    <w:rsid w:val="00A01DDB"/>
    <w:rsid w:val="00A647A5"/>
    <w:rsid w:val="00AD5C2F"/>
    <w:rsid w:val="00B96470"/>
    <w:rsid w:val="00BD5B5D"/>
    <w:rsid w:val="00C560AC"/>
    <w:rsid w:val="00CB0016"/>
    <w:rsid w:val="00CB62CC"/>
    <w:rsid w:val="00D23073"/>
    <w:rsid w:val="00D61BFF"/>
    <w:rsid w:val="00D85888"/>
    <w:rsid w:val="00DE0C66"/>
    <w:rsid w:val="00E371AB"/>
    <w:rsid w:val="00E62B6C"/>
    <w:rsid w:val="00E909A3"/>
    <w:rsid w:val="00F069A4"/>
    <w:rsid w:val="00F220C8"/>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1AD1324"/>
  <w15:docId w15:val="{9A42C1F1-D962-4971-ACD1-834DBC35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296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6996A-CAC8-4205-B559-4025A9734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162</Words>
  <Characters>925</Characters>
  <Application>Microsoft Office Word</Application>
  <DocSecurity>8</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9</cp:revision>
  <cp:lastPrinted>2021-03-20T13:26:00Z</cp:lastPrinted>
  <dcterms:created xsi:type="dcterms:W3CDTF">2021-01-05T20:05:00Z</dcterms:created>
  <dcterms:modified xsi:type="dcterms:W3CDTF">2024-11-20T19:14:00Z</dcterms:modified>
</cp:coreProperties>
</file>