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69491" w14:textId="6C8092B5" w:rsidR="00930E40" w:rsidRDefault="00E62B6C" w:rsidP="00DE0C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4E77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ResumeTable"/>
        <w:tblW w:w="4494" w:type="pct"/>
        <w:tblInd w:w="180" w:type="dxa"/>
        <w:tblLook w:val="04A0" w:firstRow="1" w:lastRow="0" w:firstColumn="1" w:lastColumn="0" w:noHBand="0" w:noVBand="1"/>
        <w:tblDescription w:val="Resume"/>
      </w:tblPr>
      <w:tblGrid>
        <w:gridCol w:w="626"/>
        <w:gridCol w:w="627"/>
        <w:gridCol w:w="8557"/>
      </w:tblGrid>
      <w:tr w:rsidR="00006857" w:rsidRPr="00006857" w14:paraId="012B0861" w14:textId="77777777" w:rsidTr="00853499">
        <w:trPr>
          <w:trHeight w:val="19"/>
        </w:trPr>
        <w:tc>
          <w:tcPr>
            <w:tcW w:w="1253" w:type="dxa"/>
            <w:gridSpan w:val="2"/>
            <w:tcBorders>
              <w:top w:val="nil"/>
              <w:bottom w:val="nil"/>
            </w:tcBorders>
            <w:vAlign w:val="center"/>
          </w:tcPr>
          <w:p w14:paraId="49C77CC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Policy:</w:t>
            </w:r>
          </w:p>
        </w:tc>
        <w:tc>
          <w:tcPr>
            <w:tcW w:w="8557" w:type="dxa"/>
            <w:tcBorders>
              <w:top w:val="nil"/>
              <w:bottom w:val="nil"/>
            </w:tcBorders>
          </w:tcPr>
          <w:p w14:paraId="050A8F60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3DA0B343" w14:textId="77777777" w:rsidTr="00853499">
        <w:trPr>
          <w:trHeight w:val="36"/>
        </w:trPr>
        <w:tc>
          <w:tcPr>
            <w:tcW w:w="626" w:type="dxa"/>
            <w:tcBorders>
              <w:top w:val="nil"/>
              <w:bottom w:val="nil"/>
            </w:tcBorders>
          </w:tcPr>
          <w:p w14:paraId="6AED350C" w14:textId="77777777" w:rsidR="00853499" w:rsidRPr="00006857" w:rsidRDefault="00853499" w:rsidP="00823C74">
            <w:pPr>
              <w:spacing w:line="240" w:lineRule="auto"/>
              <w:rPr>
                <w:color w:val="auto"/>
              </w:rPr>
            </w:pPr>
          </w:p>
        </w:tc>
        <w:tc>
          <w:tcPr>
            <w:tcW w:w="9184" w:type="dxa"/>
            <w:gridSpan w:val="2"/>
            <w:tcBorders>
              <w:top w:val="nil"/>
              <w:bottom w:val="nil"/>
            </w:tcBorders>
          </w:tcPr>
          <w:p w14:paraId="2918F5F6" w14:textId="5055E561" w:rsidR="00853499" w:rsidRPr="00006857" w:rsidRDefault="00CF6FF9" w:rsidP="00CF6FF9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F6FF9">
              <w:rPr>
                <w:rFonts w:ascii="Arial" w:hAnsi="Arial" w:cs="Arial"/>
                <w:color w:val="auto"/>
                <w:sz w:val="24"/>
                <w:szCs w:val="24"/>
              </w:rPr>
              <w:t xml:space="preserve">All employees are required to complete section 1 of the I9 form on their first day of employment and produce, within 3 business days, acceptable proof of their identity and eligibility to work in the United States. Failure to produce the proper identifying documents within 3 days will result in termination. </w:t>
            </w:r>
            <w:proofErr w:type="gramStart"/>
            <w:r w:rsidRPr="00CF6FF9">
              <w:rPr>
                <w:rFonts w:ascii="Arial" w:hAnsi="Arial" w:cs="Arial"/>
                <w:color w:val="auto"/>
                <w:sz w:val="24"/>
                <w:szCs w:val="24"/>
              </w:rPr>
              <w:t>All of</w:t>
            </w:r>
            <w:proofErr w:type="gramEnd"/>
            <w:r w:rsidRPr="00CF6FF9">
              <w:rPr>
                <w:rFonts w:ascii="Arial" w:hAnsi="Arial" w:cs="Arial"/>
                <w:color w:val="auto"/>
                <w:sz w:val="24"/>
                <w:szCs w:val="24"/>
              </w:rPr>
              <w:t xml:space="preserve"> the onboarding process will be completed online.</w:t>
            </w:r>
          </w:p>
        </w:tc>
      </w:tr>
    </w:tbl>
    <w:p w14:paraId="1853D579" w14:textId="78C8C8AD" w:rsidR="00D85888" w:rsidRPr="00DE0C66" w:rsidRDefault="00D85888" w:rsidP="00D85888">
      <w:pPr>
        <w:spacing w:after="0" w:line="240" w:lineRule="auto"/>
        <w:ind w:left="900" w:right="835"/>
        <w:rPr>
          <w:rFonts w:ascii="Arial Black" w:hAnsi="Arial Black" w:cs="Times New Roman"/>
          <w:sz w:val="32"/>
          <w:szCs w:val="32"/>
        </w:rPr>
      </w:pPr>
    </w:p>
    <w:sectPr w:rsidR="00D85888" w:rsidRPr="00DE0C66" w:rsidSect="00811E75">
      <w:headerReference w:type="default" r:id="rId7"/>
      <w:footerReference w:type="default" r:id="rId8"/>
      <w:pgSz w:w="12240" w:h="15840" w:code="1"/>
      <w:pgMar w:top="475" w:right="245" w:bottom="36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A45F5" w14:textId="77777777" w:rsidR="001C5EDB" w:rsidRDefault="001C5EDB" w:rsidP="00BD5B5D">
      <w:pPr>
        <w:spacing w:after="0" w:line="240" w:lineRule="auto"/>
      </w:pPr>
      <w:r>
        <w:separator/>
      </w:r>
    </w:p>
  </w:endnote>
  <w:endnote w:type="continuationSeparator" w:id="0">
    <w:p w14:paraId="2697243C" w14:textId="77777777" w:rsidR="001C5EDB" w:rsidRDefault="001C5EDB" w:rsidP="00BD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0A914" w14:textId="322332F7" w:rsidR="003B6A6E" w:rsidRPr="00527B1A" w:rsidRDefault="00811E75" w:rsidP="00811E75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>
      <w:rPr>
        <w:rFonts w:ascii="Arial" w:hAnsi="Arial" w:cs="Arial"/>
        <w:color w:val="A6A6A6" w:themeColor="background1" w:themeShade="A6"/>
        <w:sz w:val="20"/>
        <w:szCs w:val="20"/>
      </w:rPr>
      <w:t>November 1,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C25EA" w14:textId="77777777" w:rsidR="001C5EDB" w:rsidRDefault="001C5EDB" w:rsidP="00BD5B5D">
      <w:pPr>
        <w:spacing w:after="0" w:line="240" w:lineRule="auto"/>
      </w:pPr>
      <w:r>
        <w:separator/>
      </w:r>
    </w:p>
  </w:footnote>
  <w:footnote w:type="continuationSeparator" w:id="0">
    <w:p w14:paraId="0A9316C4" w14:textId="77777777" w:rsidR="001C5EDB" w:rsidRDefault="001C5EDB" w:rsidP="00BD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79F78" w14:textId="281A531E" w:rsidR="00BD5B5D" w:rsidRPr="00BD5B5D" w:rsidRDefault="00BD5B5D" w:rsidP="00A647A5">
    <w:pPr>
      <w:pStyle w:val="Header"/>
      <w:spacing w:before="240"/>
      <w:ind w:left="3240" w:firstLine="4680"/>
      <w:jc w:val="center"/>
      <w:rPr>
        <w:rFonts w:ascii="Verdana" w:hAnsi="Verdana" w:cs="Times New Roman"/>
        <w:sz w:val="22"/>
        <w:szCs w:val="22"/>
      </w:rPr>
    </w:pPr>
    <w:r w:rsidRPr="00BD5B5D">
      <w:rPr>
        <w:rFonts w:ascii="Verdana" w:hAnsi="Verdana" w:cs="Times New Roman"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5B2E85C6" wp14:editId="3A224FEC">
              <wp:simplePos x="0" y="0"/>
              <wp:positionH relativeFrom="page">
                <wp:posOffset>5976620</wp:posOffset>
              </wp:positionH>
              <wp:positionV relativeFrom="page">
                <wp:posOffset>164465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313EF" w14:textId="7531884E" w:rsidR="00BD5B5D" w:rsidRDefault="00BD5B5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E85C6" id="Group 167" o:spid="_x0000_s1026" style="position:absolute;left:0;text-align:left;margin-left:470.6pt;margin-top:12.95pt;width:133.9pt;height:80.65pt;z-index:-25165568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E313EF" w14:textId="7531884E" w:rsidR="00BD5B5D" w:rsidRDefault="00BD5B5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647A5">
      <w:rPr>
        <w:rFonts w:ascii="Verdana" w:hAnsi="Verdana" w:cs="Times New Roman"/>
        <w:sz w:val="28"/>
        <w:szCs w:val="28"/>
      </w:rPr>
      <w:t xml:space="preserve">  </w:t>
    </w:r>
    <w:r w:rsidRPr="00BD5B5D">
      <w:rPr>
        <w:rFonts w:ascii="Verdana" w:hAnsi="Verdana" w:cs="Times New Roman"/>
        <w:sz w:val="28"/>
        <w:szCs w:val="28"/>
      </w:rPr>
      <w:t>A</w:t>
    </w:r>
    <w:r>
      <w:rPr>
        <w:rFonts w:ascii="Verdana" w:hAnsi="Verdana" w:cs="Times New Roman"/>
        <w:sz w:val="22"/>
        <w:szCs w:val="22"/>
      </w:rPr>
      <w:t>lternative</w:t>
    </w:r>
  </w:p>
  <w:p w14:paraId="322AFDE2" w14:textId="52AF3F40" w:rsidR="00BD5B5D" w:rsidRPr="00BD5B5D" w:rsidRDefault="00A647A5" w:rsidP="00A647A5">
    <w:pPr>
      <w:pStyle w:val="Header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C</w:t>
    </w:r>
    <w:r w:rsidR="00BD5B5D">
      <w:rPr>
        <w:rFonts w:ascii="Verdana" w:hAnsi="Verdana" w:cs="Times New Roman"/>
        <w:sz w:val="22"/>
        <w:szCs w:val="22"/>
      </w:rPr>
      <w:t>orrectional</w:t>
    </w:r>
  </w:p>
  <w:p w14:paraId="2CA4EF86" w14:textId="6877C569" w:rsidR="00BD5B5D" w:rsidRDefault="00A647A5" w:rsidP="00A647A5">
    <w:pPr>
      <w:pStyle w:val="Header"/>
      <w:ind w:left="720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H</w:t>
    </w:r>
    <w:r w:rsidR="00BD5B5D">
      <w:rPr>
        <w:rFonts w:ascii="Verdana" w:hAnsi="Verdana" w:cs="Times New Roman"/>
        <w:sz w:val="22"/>
        <w:szCs w:val="22"/>
      </w:rPr>
      <w:t>ealthcare</w:t>
    </w:r>
  </w:p>
  <w:p w14:paraId="108E5A35" w14:textId="295149C8" w:rsidR="00C560AC" w:rsidRPr="00E909A3" w:rsidRDefault="003D21A7" w:rsidP="00DE0C66">
    <w:pPr>
      <w:spacing w:after="0" w:line="240" w:lineRule="auto"/>
      <w:jc w:val="center"/>
      <w:rPr>
        <w:rFonts w:ascii="Arial Black" w:hAnsi="Arial Black" w:cs="Times New Roman"/>
        <w:bCs/>
        <w:sz w:val="40"/>
        <w:szCs w:val="40"/>
      </w:rPr>
    </w:pPr>
    <w:r w:rsidRPr="00E909A3">
      <w:rPr>
        <w:rFonts w:ascii="Arial Black" w:hAnsi="Arial Black" w:cs="Times New Roman"/>
        <w:bCs/>
        <w:sz w:val="40"/>
        <w:szCs w:val="40"/>
      </w:rPr>
      <w:t xml:space="preserve">Policy </w:t>
    </w:r>
  </w:p>
  <w:p w14:paraId="7D5A4B88" w14:textId="3F59F7C1" w:rsidR="0074458F" w:rsidRPr="00B96470" w:rsidRDefault="00CF6FF9" w:rsidP="00DE0C66">
    <w:pPr>
      <w:spacing w:after="0" w:line="240" w:lineRule="auto"/>
      <w:jc w:val="center"/>
      <w:rPr>
        <w:rFonts w:ascii="Arial" w:hAnsi="Arial" w:cs="Arial"/>
        <w:bCs/>
        <w:sz w:val="32"/>
        <w:szCs w:val="36"/>
      </w:rPr>
    </w:pPr>
    <w:r w:rsidRPr="00CF6FF9">
      <w:rPr>
        <w:rFonts w:ascii="Arial" w:hAnsi="Arial" w:cs="Arial"/>
        <w:bCs/>
        <w:sz w:val="32"/>
        <w:szCs w:val="36"/>
      </w:rPr>
      <w:t>Employment Eligibility Requirements</w:t>
    </w:r>
  </w:p>
  <w:p w14:paraId="7AB3EF8B" w14:textId="596756FA" w:rsidR="00DE0C66" w:rsidRPr="00DE0C66" w:rsidRDefault="00DE0C66" w:rsidP="00DE0C66">
    <w:pPr>
      <w:spacing w:after="0" w:line="240" w:lineRule="auto"/>
      <w:rPr>
        <w:rFonts w:ascii="Arial" w:hAnsi="Arial" w:cs="Arial"/>
        <w:bCs/>
        <w:sz w:val="16"/>
        <w:szCs w:val="16"/>
        <w:u w:val="single"/>
      </w:rPr>
    </w:pP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myK10K9tkIjYBCFojRqthnw7nlP1eY3JGUdVfu8J4frZIEBh0rSFsSjbTvcFxZ0KgpaHT5kkBM+H5DSERedFg==" w:salt="vJk/Vvn51grDsj0MG3dDe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20"/>
    <w:rsid w:val="00006857"/>
    <w:rsid w:val="0001013A"/>
    <w:rsid w:val="00022C18"/>
    <w:rsid w:val="00063F87"/>
    <w:rsid w:val="001A1277"/>
    <w:rsid w:val="001C5EDB"/>
    <w:rsid w:val="001E7520"/>
    <w:rsid w:val="00236BFE"/>
    <w:rsid w:val="00286EE7"/>
    <w:rsid w:val="002C7884"/>
    <w:rsid w:val="002E53D1"/>
    <w:rsid w:val="00310C70"/>
    <w:rsid w:val="003508B6"/>
    <w:rsid w:val="003A4E77"/>
    <w:rsid w:val="003B6A6E"/>
    <w:rsid w:val="003D21A7"/>
    <w:rsid w:val="004205BE"/>
    <w:rsid w:val="004245F8"/>
    <w:rsid w:val="00440A2E"/>
    <w:rsid w:val="00481DEE"/>
    <w:rsid w:val="004B7428"/>
    <w:rsid w:val="00527B1A"/>
    <w:rsid w:val="005F2C91"/>
    <w:rsid w:val="006C35B4"/>
    <w:rsid w:val="006E5273"/>
    <w:rsid w:val="006F4F5C"/>
    <w:rsid w:val="0074458F"/>
    <w:rsid w:val="00791441"/>
    <w:rsid w:val="00811E75"/>
    <w:rsid w:val="00823C74"/>
    <w:rsid w:val="00853499"/>
    <w:rsid w:val="008E060E"/>
    <w:rsid w:val="008E772E"/>
    <w:rsid w:val="00906913"/>
    <w:rsid w:val="00930E40"/>
    <w:rsid w:val="00A56828"/>
    <w:rsid w:val="00A647A5"/>
    <w:rsid w:val="00AC1CDE"/>
    <w:rsid w:val="00B96470"/>
    <w:rsid w:val="00BD5B5D"/>
    <w:rsid w:val="00C323C3"/>
    <w:rsid w:val="00C45CBF"/>
    <w:rsid w:val="00C560AC"/>
    <w:rsid w:val="00CB0016"/>
    <w:rsid w:val="00CE7C9A"/>
    <w:rsid w:val="00CF6FF9"/>
    <w:rsid w:val="00D85888"/>
    <w:rsid w:val="00DE0C66"/>
    <w:rsid w:val="00E62B6C"/>
    <w:rsid w:val="00E909A3"/>
    <w:rsid w:val="00EA2919"/>
    <w:rsid w:val="00F069A4"/>
    <w:rsid w:val="00F65192"/>
    <w:rsid w:val="00FC639B"/>
    <w:rsid w:val="00FC64A0"/>
    <w:rsid w:val="00FC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D1324"/>
  <w15:docId w15:val="{A9775597-4ABA-4426-968C-6FB38FE8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77"/>
  </w:style>
  <w:style w:type="paragraph" w:styleId="Heading1">
    <w:name w:val="heading 1"/>
    <w:basedOn w:val="Normal"/>
    <w:next w:val="Normal"/>
    <w:link w:val="Heading1Char"/>
    <w:uiPriority w:val="9"/>
    <w:qFormat/>
    <w:rsid w:val="001A12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2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2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2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2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2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2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2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2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2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2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2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12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12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12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2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2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A1277"/>
    <w:rPr>
      <w:b/>
      <w:bCs/>
    </w:rPr>
  </w:style>
  <w:style w:type="character" w:styleId="Emphasis">
    <w:name w:val="Emphasis"/>
    <w:basedOn w:val="DefaultParagraphFont"/>
    <w:uiPriority w:val="20"/>
    <w:qFormat/>
    <w:rsid w:val="001A127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1A12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12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12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12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12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12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12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A12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27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7520"/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D"/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D"/>
  </w:style>
  <w:style w:type="table" w:styleId="TableGrid">
    <w:name w:val="Table Grid"/>
    <w:basedOn w:val="TableNormal"/>
    <w:uiPriority w:val="39"/>
    <w:rsid w:val="00E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">
    <w:name w:val="List Table 4 - Accent 3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40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sumeTable">
    <w:name w:val="Resume Table"/>
    <w:basedOn w:val="TableNormal"/>
    <w:uiPriority w:val="99"/>
    <w:rsid w:val="00853499"/>
    <w:pPr>
      <w:spacing w:before="40" w:line="288" w:lineRule="auto"/>
    </w:pPr>
    <w:rPr>
      <w:rFonts w:eastAsiaTheme="minorHAnsi"/>
      <w:color w:val="595959" w:themeColor="text1" w:themeTint="A6"/>
      <w:sz w:val="20"/>
      <w:szCs w:val="20"/>
      <w:lang w:eastAsia="ja-JP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9D102-192E-40B1-B244-A0193A93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king</dc:creator>
  <cp:keywords/>
  <dc:description/>
  <cp:lastModifiedBy>heather king</cp:lastModifiedBy>
  <cp:revision>4</cp:revision>
  <cp:lastPrinted>2020-07-04T12:39:00Z</cp:lastPrinted>
  <dcterms:created xsi:type="dcterms:W3CDTF">2024-11-14T00:41:00Z</dcterms:created>
  <dcterms:modified xsi:type="dcterms:W3CDTF">2024-11-14T00:54:00Z</dcterms:modified>
</cp:coreProperties>
</file>