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sumeTable"/>
        <w:tblW w:w="4865" w:type="pct"/>
        <w:tblInd w:w="-270" w:type="dxa"/>
        <w:tblLook w:val="04A0" w:firstRow="1" w:lastRow="0" w:firstColumn="1" w:lastColumn="0" w:noHBand="0" w:noVBand="1"/>
        <w:tblDescription w:val="Resume"/>
      </w:tblPr>
      <w:tblGrid>
        <w:gridCol w:w="10620"/>
      </w:tblGrid>
      <w:tr w:rsidR="00A3528C" w:rsidRPr="00A3528C" w14:paraId="52EB0438" w14:textId="77777777" w:rsidTr="007D7232">
        <w:trPr>
          <w:trHeight w:val="19"/>
        </w:trPr>
        <w:tc>
          <w:tcPr>
            <w:tcW w:w="10620" w:type="dxa"/>
            <w:tcBorders>
              <w:top w:val="nil"/>
              <w:bottom w:val="nil"/>
            </w:tcBorders>
            <w:vAlign w:val="center"/>
          </w:tcPr>
          <w:p w14:paraId="2DF2B3DE" w14:textId="022BBCC8" w:rsidR="00C43CB6" w:rsidRPr="00A3528C" w:rsidRDefault="00E05463" w:rsidP="00A43CE2">
            <w:pPr>
              <w:spacing w:before="0" w:after="0" w:line="240" w:lineRule="auto"/>
              <w:jc w:val="center"/>
              <w:rPr>
                <w:rFonts w:ascii="Arial" w:hAnsi="Arial" w:cs="Arial"/>
                <w:color w:val="auto"/>
                <w:sz w:val="22"/>
                <w:szCs w:val="22"/>
              </w:rPr>
            </w:pPr>
            <w:r w:rsidRPr="00A3528C">
              <w:rPr>
                <w:rFonts w:ascii="Arial Black" w:hAnsi="Arial Black"/>
                <w:color w:val="auto"/>
                <w:sz w:val="22"/>
                <w:szCs w:val="22"/>
              </w:rPr>
              <w:t>TABLE OF CONTENTS</w:t>
            </w:r>
          </w:p>
        </w:tc>
      </w:tr>
    </w:tbl>
    <w:tbl>
      <w:tblPr>
        <w:tblStyle w:val="TableGrid"/>
        <w:tblW w:w="4622" w:type="pct"/>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Description w:val="Resume"/>
      </w:tblPr>
      <w:tblGrid>
        <w:gridCol w:w="479"/>
        <w:gridCol w:w="627"/>
        <w:gridCol w:w="154"/>
        <w:gridCol w:w="178"/>
        <w:gridCol w:w="542"/>
        <w:gridCol w:w="180"/>
        <w:gridCol w:w="360"/>
        <w:gridCol w:w="90"/>
        <w:gridCol w:w="90"/>
        <w:gridCol w:w="90"/>
        <w:gridCol w:w="90"/>
        <w:gridCol w:w="90"/>
        <w:gridCol w:w="360"/>
        <w:gridCol w:w="540"/>
        <w:gridCol w:w="90"/>
        <w:gridCol w:w="90"/>
        <w:gridCol w:w="90"/>
        <w:gridCol w:w="512"/>
        <w:gridCol w:w="1828"/>
        <w:gridCol w:w="3077"/>
        <w:gridCol w:w="586"/>
      </w:tblGrid>
      <w:tr w:rsidR="00A3528C" w:rsidRPr="00A3528C" w14:paraId="6A69E13C" w14:textId="77777777" w:rsidTr="007D7232">
        <w:trPr>
          <w:trHeight w:val="432"/>
        </w:trPr>
        <w:tc>
          <w:tcPr>
            <w:tcW w:w="479" w:type="dxa"/>
            <w:vAlign w:val="bottom"/>
          </w:tcPr>
          <w:p w14:paraId="4B65A53F" w14:textId="77777777" w:rsidR="007F39FD" w:rsidRPr="00A3528C" w:rsidRDefault="007F39FD" w:rsidP="001324AC">
            <w:pPr>
              <w:jc w:val="right"/>
              <w:rPr>
                <w:rFonts w:ascii="Arial" w:hAnsi="Arial" w:cs="Arial"/>
                <w:b/>
                <w:bCs/>
                <w:sz w:val="20"/>
                <w:szCs w:val="20"/>
              </w:rPr>
            </w:pPr>
            <w:r w:rsidRPr="00A3528C">
              <w:rPr>
                <w:rFonts w:ascii="Arial" w:hAnsi="Arial" w:cs="Arial"/>
                <w:b/>
                <w:bCs/>
                <w:sz w:val="20"/>
                <w:szCs w:val="20"/>
              </w:rPr>
              <w:t>1.</w:t>
            </w:r>
          </w:p>
        </w:tc>
        <w:tc>
          <w:tcPr>
            <w:tcW w:w="959" w:type="dxa"/>
            <w:gridSpan w:val="3"/>
            <w:vAlign w:val="bottom"/>
          </w:tcPr>
          <w:p w14:paraId="15815188" w14:textId="77777777" w:rsidR="007F39FD" w:rsidRPr="00A3528C" w:rsidRDefault="007F39FD" w:rsidP="001324AC">
            <w:pPr>
              <w:rPr>
                <w:rFonts w:ascii="Arial" w:hAnsi="Arial" w:cs="Arial"/>
                <w:b/>
                <w:bCs/>
              </w:rPr>
            </w:pPr>
            <w:r w:rsidRPr="00A3528C">
              <w:rPr>
                <w:rFonts w:ascii="Arial" w:hAnsi="Arial" w:cs="Arial"/>
                <w:b/>
                <w:bCs/>
              </w:rPr>
              <w:t>Purpose</w:t>
            </w:r>
          </w:p>
        </w:tc>
        <w:tc>
          <w:tcPr>
            <w:tcW w:w="8119" w:type="dxa"/>
            <w:gridSpan w:val="16"/>
            <w:tcBorders>
              <w:bottom w:val="dashSmallGap" w:sz="4" w:space="0" w:color="A6A6A6" w:themeColor="background1" w:themeShade="A6"/>
            </w:tcBorders>
            <w:vAlign w:val="bottom"/>
          </w:tcPr>
          <w:p w14:paraId="1D219A9C" w14:textId="77777777" w:rsidR="007F39FD" w:rsidRPr="00A3528C" w:rsidRDefault="007F39FD" w:rsidP="001324AC">
            <w:pPr>
              <w:rPr>
                <w:rFonts w:ascii="Arial" w:hAnsi="Arial" w:cs="Arial"/>
                <w:b/>
                <w:bCs/>
              </w:rPr>
            </w:pPr>
          </w:p>
        </w:tc>
        <w:tc>
          <w:tcPr>
            <w:tcW w:w="586" w:type="dxa"/>
            <w:vAlign w:val="bottom"/>
          </w:tcPr>
          <w:p w14:paraId="2D352219" w14:textId="77777777" w:rsidR="007F39FD" w:rsidRPr="00A3528C" w:rsidRDefault="007F39FD" w:rsidP="001324AC">
            <w:pPr>
              <w:rPr>
                <w:rFonts w:ascii="Arial" w:hAnsi="Arial" w:cs="Arial"/>
                <w:b/>
                <w:bCs/>
                <w:sz w:val="20"/>
                <w:szCs w:val="20"/>
              </w:rPr>
            </w:pPr>
            <w:r w:rsidRPr="00A3528C">
              <w:rPr>
                <w:rFonts w:ascii="Arial" w:hAnsi="Arial" w:cs="Arial"/>
                <w:b/>
                <w:bCs/>
                <w:sz w:val="20"/>
                <w:szCs w:val="20"/>
              </w:rPr>
              <w:t>1</w:t>
            </w:r>
          </w:p>
        </w:tc>
      </w:tr>
      <w:tr w:rsidR="00A3528C" w:rsidRPr="00A3528C" w14:paraId="683FE575" w14:textId="77777777" w:rsidTr="00644E6A">
        <w:trPr>
          <w:trHeight w:val="432"/>
        </w:trPr>
        <w:tc>
          <w:tcPr>
            <w:tcW w:w="479" w:type="dxa"/>
            <w:vAlign w:val="bottom"/>
          </w:tcPr>
          <w:p w14:paraId="7AF2B7ED" w14:textId="77777777" w:rsidR="007F39FD" w:rsidRPr="00A3528C" w:rsidRDefault="007F39FD" w:rsidP="001324AC">
            <w:pPr>
              <w:jc w:val="right"/>
              <w:rPr>
                <w:rFonts w:ascii="Arial" w:hAnsi="Arial" w:cs="Arial"/>
                <w:b/>
                <w:bCs/>
                <w:sz w:val="20"/>
                <w:szCs w:val="20"/>
              </w:rPr>
            </w:pPr>
            <w:r w:rsidRPr="00A3528C">
              <w:rPr>
                <w:rFonts w:ascii="Arial" w:hAnsi="Arial" w:cs="Arial"/>
                <w:b/>
                <w:bCs/>
                <w:sz w:val="20"/>
                <w:szCs w:val="20"/>
              </w:rPr>
              <w:t>2.</w:t>
            </w:r>
          </w:p>
        </w:tc>
        <w:tc>
          <w:tcPr>
            <w:tcW w:w="781" w:type="dxa"/>
            <w:gridSpan w:val="2"/>
            <w:vAlign w:val="bottom"/>
          </w:tcPr>
          <w:p w14:paraId="4C86E5F9" w14:textId="76C6290C" w:rsidR="007F39FD" w:rsidRPr="00A3528C" w:rsidRDefault="007F39FD" w:rsidP="001324AC">
            <w:pPr>
              <w:ind w:right="-123"/>
              <w:rPr>
                <w:rFonts w:ascii="Arial" w:hAnsi="Arial" w:cs="Arial"/>
                <w:b/>
                <w:bCs/>
              </w:rPr>
            </w:pPr>
            <w:r w:rsidRPr="00A3528C">
              <w:rPr>
                <w:rFonts w:ascii="Arial" w:hAnsi="Arial" w:cs="Arial"/>
                <w:b/>
                <w:bCs/>
              </w:rPr>
              <w:t xml:space="preserve">Scope </w:t>
            </w:r>
          </w:p>
        </w:tc>
        <w:tc>
          <w:tcPr>
            <w:tcW w:w="8297" w:type="dxa"/>
            <w:gridSpan w:val="17"/>
            <w:tcBorders>
              <w:bottom w:val="dashSmallGap" w:sz="4" w:space="0" w:color="A6A6A6" w:themeColor="background1" w:themeShade="A6"/>
            </w:tcBorders>
            <w:vAlign w:val="bottom"/>
          </w:tcPr>
          <w:p w14:paraId="6E316A6E" w14:textId="77777777" w:rsidR="007F39FD" w:rsidRPr="00A3528C" w:rsidRDefault="007F39FD" w:rsidP="001324AC">
            <w:pPr>
              <w:rPr>
                <w:rFonts w:ascii="Arial" w:hAnsi="Arial" w:cs="Arial"/>
                <w:b/>
                <w:bCs/>
              </w:rPr>
            </w:pPr>
          </w:p>
        </w:tc>
        <w:tc>
          <w:tcPr>
            <w:tcW w:w="586" w:type="dxa"/>
            <w:vAlign w:val="bottom"/>
          </w:tcPr>
          <w:p w14:paraId="78CCEA27" w14:textId="77777777" w:rsidR="007F39FD" w:rsidRPr="00A3528C" w:rsidRDefault="007F39FD" w:rsidP="001324AC">
            <w:pPr>
              <w:rPr>
                <w:rFonts w:ascii="Arial" w:hAnsi="Arial" w:cs="Arial"/>
                <w:b/>
                <w:bCs/>
                <w:sz w:val="20"/>
                <w:szCs w:val="20"/>
              </w:rPr>
            </w:pPr>
            <w:r w:rsidRPr="00A3528C">
              <w:rPr>
                <w:rFonts w:ascii="Arial" w:hAnsi="Arial" w:cs="Arial"/>
                <w:b/>
                <w:bCs/>
                <w:sz w:val="20"/>
                <w:szCs w:val="20"/>
              </w:rPr>
              <w:t>1</w:t>
            </w:r>
          </w:p>
        </w:tc>
      </w:tr>
      <w:tr w:rsidR="00A3528C" w:rsidRPr="00A3528C" w14:paraId="63CAB894" w14:textId="77777777" w:rsidTr="00386E2B">
        <w:trPr>
          <w:trHeight w:val="432"/>
        </w:trPr>
        <w:tc>
          <w:tcPr>
            <w:tcW w:w="479" w:type="dxa"/>
            <w:vAlign w:val="bottom"/>
          </w:tcPr>
          <w:p w14:paraId="4ADDCDC2" w14:textId="18656411" w:rsidR="00386E2B" w:rsidRPr="00A3528C" w:rsidRDefault="00A01C77" w:rsidP="001324AC">
            <w:pPr>
              <w:jc w:val="right"/>
              <w:rPr>
                <w:rFonts w:ascii="Arial" w:hAnsi="Arial" w:cs="Arial"/>
                <w:b/>
                <w:bCs/>
                <w:sz w:val="20"/>
                <w:szCs w:val="20"/>
              </w:rPr>
            </w:pPr>
            <w:r w:rsidRPr="00A3528C">
              <w:rPr>
                <w:rFonts w:ascii="Arial" w:hAnsi="Arial" w:cs="Arial"/>
                <w:b/>
                <w:bCs/>
                <w:sz w:val="20"/>
                <w:szCs w:val="20"/>
              </w:rPr>
              <w:t>3.</w:t>
            </w:r>
          </w:p>
        </w:tc>
        <w:tc>
          <w:tcPr>
            <w:tcW w:w="3571" w:type="dxa"/>
            <w:gridSpan w:val="15"/>
            <w:vAlign w:val="bottom"/>
          </w:tcPr>
          <w:p w14:paraId="3A2B7AE5" w14:textId="6C4E003D" w:rsidR="00386E2B" w:rsidRPr="00A3528C" w:rsidRDefault="00386E2B" w:rsidP="001324AC">
            <w:pPr>
              <w:ind w:right="-123"/>
              <w:rPr>
                <w:rFonts w:ascii="Arial" w:hAnsi="Arial" w:cs="Arial"/>
                <w:b/>
                <w:bCs/>
              </w:rPr>
            </w:pPr>
            <w:r w:rsidRPr="00A3528C">
              <w:rPr>
                <w:rFonts w:ascii="Arial" w:hAnsi="Arial" w:cs="Arial"/>
                <w:b/>
                <w:bCs/>
              </w:rPr>
              <w:t>Employee and Resident Protection</w:t>
            </w:r>
          </w:p>
        </w:tc>
        <w:tc>
          <w:tcPr>
            <w:tcW w:w="5507" w:type="dxa"/>
            <w:gridSpan w:val="4"/>
            <w:tcBorders>
              <w:bottom w:val="dashSmallGap" w:sz="4" w:space="0" w:color="A6A6A6" w:themeColor="background1" w:themeShade="A6"/>
            </w:tcBorders>
            <w:vAlign w:val="bottom"/>
          </w:tcPr>
          <w:p w14:paraId="311680DA" w14:textId="77777777" w:rsidR="00386E2B" w:rsidRPr="00A3528C" w:rsidRDefault="00386E2B" w:rsidP="001324AC">
            <w:pPr>
              <w:rPr>
                <w:rFonts w:ascii="Arial" w:hAnsi="Arial" w:cs="Arial"/>
                <w:b/>
                <w:bCs/>
              </w:rPr>
            </w:pPr>
          </w:p>
        </w:tc>
        <w:tc>
          <w:tcPr>
            <w:tcW w:w="586" w:type="dxa"/>
            <w:vAlign w:val="bottom"/>
          </w:tcPr>
          <w:p w14:paraId="475A06FB" w14:textId="0AFA5B32" w:rsidR="00386E2B" w:rsidRPr="00A3528C" w:rsidRDefault="00A069AA" w:rsidP="001324AC">
            <w:pPr>
              <w:rPr>
                <w:rFonts w:ascii="Arial" w:hAnsi="Arial" w:cs="Arial"/>
                <w:b/>
                <w:bCs/>
                <w:sz w:val="20"/>
                <w:szCs w:val="20"/>
              </w:rPr>
            </w:pPr>
            <w:r>
              <w:rPr>
                <w:rFonts w:ascii="Arial" w:hAnsi="Arial" w:cs="Arial"/>
                <w:b/>
                <w:bCs/>
                <w:sz w:val="20"/>
                <w:szCs w:val="20"/>
              </w:rPr>
              <w:t>1</w:t>
            </w:r>
          </w:p>
        </w:tc>
      </w:tr>
      <w:tr w:rsidR="00A3528C" w:rsidRPr="00A3528C" w14:paraId="0EB53C43" w14:textId="77777777" w:rsidTr="00386E2B">
        <w:trPr>
          <w:trHeight w:val="432"/>
        </w:trPr>
        <w:tc>
          <w:tcPr>
            <w:tcW w:w="479" w:type="dxa"/>
            <w:vAlign w:val="bottom"/>
          </w:tcPr>
          <w:p w14:paraId="7652AD1E" w14:textId="43CD606F" w:rsidR="006276C5" w:rsidRPr="00A3528C" w:rsidRDefault="006276C5" w:rsidP="006276C5">
            <w:pPr>
              <w:jc w:val="right"/>
              <w:rPr>
                <w:rFonts w:ascii="Arial" w:hAnsi="Arial" w:cs="Arial"/>
                <w:b/>
                <w:bCs/>
                <w:sz w:val="20"/>
                <w:szCs w:val="20"/>
              </w:rPr>
            </w:pPr>
            <w:r w:rsidRPr="00A3528C">
              <w:rPr>
                <w:rFonts w:ascii="Arial" w:hAnsi="Arial" w:cs="Arial"/>
                <w:b/>
                <w:bCs/>
                <w:sz w:val="20"/>
                <w:szCs w:val="20"/>
              </w:rPr>
              <w:t>4.</w:t>
            </w:r>
          </w:p>
        </w:tc>
        <w:tc>
          <w:tcPr>
            <w:tcW w:w="2221" w:type="dxa"/>
            <w:gridSpan w:val="8"/>
            <w:vAlign w:val="bottom"/>
          </w:tcPr>
          <w:p w14:paraId="5CC83C27" w14:textId="447E77C0" w:rsidR="006276C5" w:rsidRPr="00A3528C" w:rsidRDefault="006276C5" w:rsidP="006276C5">
            <w:pPr>
              <w:rPr>
                <w:rFonts w:ascii="Arial" w:hAnsi="Arial" w:cs="Arial"/>
                <w:b/>
                <w:bCs/>
              </w:rPr>
            </w:pPr>
            <w:r w:rsidRPr="00A3528C">
              <w:rPr>
                <w:rFonts w:ascii="Arial" w:hAnsi="Arial" w:cs="Arial"/>
                <w:b/>
                <w:bCs/>
              </w:rPr>
              <w:t>Methods to Respond</w:t>
            </w:r>
          </w:p>
        </w:tc>
        <w:tc>
          <w:tcPr>
            <w:tcW w:w="6857" w:type="dxa"/>
            <w:gridSpan w:val="11"/>
            <w:tcBorders>
              <w:bottom w:val="dashSmallGap" w:sz="4" w:space="0" w:color="A6A6A6" w:themeColor="background1" w:themeShade="A6"/>
            </w:tcBorders>
            <w:vAlign w:val="bottom"/>
          </w:tcPr>
          <w:p w14:paraId="08B87F82" w14:textId="77777777" w:rsidR="006276C5" w:rsidRPr="00A3528C" w:rsidRDefault="006276C5" w:rsidP="006276C5">
            <w:pPr>
              <w:rPr>
                <w:rFonts w:ascii="Arial" w:hAnsi="Arial" w:cs="Arial"/>
                <w:b/>
                <w:bCs/>
              </w:rPr>
            </w:pPr>
          </w:p>
        </w:tc>
        <w:tc>
          <w:tcPr>
            <w:tcW w:w="586" w:type="dxa"/>
            <w:vAlign w:val="bottom"/>
          </w:tcPr>
          <w:p w14:paraId="290061D0" w14:textId="3FDB94C5" w:rsidR="006276C5" w:rsidRPr="00A3528C" w:rsidRDefault="00A069AA" w:rsidP="006276C5">
            <w:pPr>
              <w:rPr>
                <w:rFonts w:ascii="Arial" w:hAnsi="Arial" w:cs="Arial"/>
                <w:b/>
                <w:bCs/>
                <w:sz w:val="20"/>
                <w:szCs w:val="20"/>
              </w:rPr>
            </w:pPr>
            <w:r>
              <w:rPr>
                <w:rFonts w:ascii="Arial" w:hAnsi="Arial" w:cs="Arial"/>
                <w:b/>
                <w:bCs/>
                <w:sz w:val="20"/>
                <w:szCs w:val="20"/>
              </w:rPr>
              <w:t>2</w:t>
            </w:r>
          </w:p>
        </w:tc>
      </w:tr>
      <w:tr w:rsidR="00A3528C" w:rsidRPr="00A3528C" w14:paraId="15D95387" w14:textId="77777777" w:rsidTr="00644E6A">
        <w:trPr>
          <w:trHeight w:val="432"/>
        </w:trPr>
        <w:tc>
          <w:tcPr>
            <w:tcW w:w="479" w:type="dxa"/>
            <w:vAlign w:val="bottom"/>
          </w:tcPr>
          <w:p w14:paraId="43576F7E" w14:textId="483107A9" w:rsidR="006276C5" w:rsidRPr="00A3528C" w:rsidRDefault="006276C5" w:rsidP="006276C5">
            <w:pPr>
              <w:jc w:val="right"/>
              <w:rPr>
                <w:rFonts w:ascii="Arial" w:hAnsi="Arial" w:cs="Arial"/>
                <w:b/>
                <w:bCs/>
                <w:sz w:val="20"/>
                <w:szCs w:val="20"/>
              </w:rPr>
            </w:pPr>
            <w:r w:rsidRPr="00A3528C">
              <w:rPr>
                <w:rFonts w:ascii="Arial" w:hAnsi="Arial" w:cs="Arial"/>
                <w:b/>
                <w:bCs/>
                <w:sz w:val="20"/>
                <w:szCs w:val="20"/>
              </w:rPr>
              <w:t>5.</w:t>
            </w:r>
          </w:p>
        </w:tc>
        <w:tc>
          <w:tcPr>
            <w:tcW w:w="2311" w:type="dxa"/>
            <w:gridSpan w:val="9"/>
            <w:vAlign w:val="bottom"/>
          </w:tcPr>
          <w:p w14:paraId="0C5D0553" w14:textId="38E51E22" w:rsidR="006276C5" w:rsidRPr="00A3528C" w:rsidRDefault="006276C5" w:rsidP="006276C5">
            <w:pPr>
              <w:rPr>
                <w:rFonts w:ascii="Arial" w:hAnsi="Arial" w:cs="Arial"/>
                <w:b/>
                <w:bCs/>
              </w:rPr>
            </w:pPr>
            <w:r w:rsidRPr="00A3528C">
              <w:rPr>
                <w:rFonts w:ascii="Arial" w:hAnsi="Arial" w:cs="Arial"/>
                <w:b/>
                <w:bCs/>
              </w:rPr>
              <w:t>Standard Precautions</w:t>
            </w:r>
          </w:p>
        </w:tc>
        <w:tc>
          <w:tcPr>
            <w:tcW w:w="6767" w:type="dxa"/>
            <w:gridSpan w:val="10"/>
            <w:tcBorders>
              <w:bottom w:val="dashSmallGap" w:sz="4" w:space="0" w:color="A6A6A6" w:themeColor="background1" w:themeShade="A6"/>
            </w:tcBorders>
            <w:vAlign w:val="bottom"/>
          </w:tcPr>
          <w:p w14:paraId="67A1FEBE" w14:textId="77777777" w:rsidR="006276C5" w:rsidRPr="00A3528C" w:rsidRDefault="006276C5" w:rsidP="006276C5">
            <w:pPr>
              <w:rPr>
                <w:rFonts w:ascii="Arial" w:hAnsi="Arial" w:cs="Arial"/>
                <w:b/>
                <w:bCs/>
              </w:rPr>
            </w:pPr>
          </w:p>
        </w:tc>
        <w:tc>
          <w:tcPr>
            <w:tcW w:w="586" w:type="dxa"/>
            <w:vAlign w:val="bottom"/>
          </w:tcPr>
          <w:p w14:paraId="4CB6A4B3" w14:textId="65E7188A" w:rsidR="006276C5" w:rsidRPr="00A3528C" w:rsidRDefault="00A069AA" w:rsidP="006276C5">
            <w:pPr>
              <w:rPr>
                <w:rFonts w:ascii="Arial" w:hAnsi="Arial" w:cs="Arial"/>
                <w:b/>
                <w:bCs/>
                <w:sz w:val="20"/>
                <w:szCs w:val="20"/>
              </w:rPr>
            </w:pPr>
            <w:r>
              <w:rPr>
                <w:rFonts w:ascii="Arial" w:hAnsi="Arial" w:cs="Arial"/>
                <w:b/>
                <w:bCs/>
                <w:sz w:val="20"/>
                <w:szCs w:val="20"/>
              </w:rPr>
              <w:t>2</w:t>
            </w:r>
          </w:p>
        </w:tc>
      </w:tr>
      <w:tr w:rsidR="00A3528C" w:rsidRPr="00A3528C" w14:paraId="6B47588B" w14:textId="77777777" w:rsidTr="00644E6A">
        <w:trPr>
          <w:trHeight w:val="432"/>
        </w:trPr>
        <w:tc>
          <w:tcPr>
            <w:tcW w:w="479" w:type="dxa"/>
            <w:vAlign w:val="bottom"/>
          </w:tcPr>
          <w:p w14:paraId="6900F994" w14:textId="1D5606F8" w:rsidR="00080884" w:rsidRPr="00A3528C" w:rsidRDefault="00080884" w:rsidP="00080884">
            <w:pPr>
              <w:jc w:val="right"/>
              <w:rPr>
                <w:rFonts w:ascii="Arial" w:hAnsi="Arial" w:cs="Arial"/>
                <w:b/>
                <w:bCs/>
                <w:sz w:val="20"/>
                <w:szCs w:val="20"/>
              </w:rPr>
            </w:pPr>
            <w:r w:rsidRPr="00A3528C">
              <w:rPr>
                <w:rFonts w:ascii="Arial" w:hAnsi="Arial" w:cs="Arial"/>
                <w:b/>
                <w:bCs/>
                <w:sz w:val="20"/>
                <w:szCs w:val="20"/>
              </w:rPr>
              <w:t>6.</w:t>
            </w:r>
          </w:p>
        </w:tc>
        <w:tc>
          <w:tcPr>
            <w:tcW w:w="3661" w:type="dxa"/>
            <w:gridSpan w:val="16"/>
            <w:vAlign w:val="bottom"/>
          </w:tcPr>
          <w:p w14:paraId="65738A9D" w14:textId="2F50140B" w:rsidR="00080884" w:rsidRPr="00A3528C" w:rsidRDefault="00080884" w:rsidP="00080884">
            <w:pPr>
              <w:ind w:right="-118"/>
              <w:rPr>
                <w:rFonts w:ascii="Arial" w:hAnsi="Arial" w:cs="Arial"/>
                <w:b/>
                <w:bCs/>
              </w:rPr>
            </w:pPr>
            <w:r w:rsidRPr="00A3528C">
              <w:rPr>
                <w:rFonts w:ascii="Arial" w:hAnsi="Arial" w:cs="Arial"/>
                <w:b/>
                <w:bCs/>
              </w:rPr>
              <w:t>Personal Protective Equipment</w:t>
            </w:r>
            <w:r w:rsidR="00F71485" w:rsidRPr="00A3528C">
              <w:rPr>
                <w:rFonts w:ascii="Arial" w:hAnsi="Arial" w:cs="Arial"/>
                <w:b/>
                <w:bCs/>
              </w:rPr>
              <w:t xml:space="preserve"> Use</w:t>
            </w:r>
          </w:p>
        </w:tc>
        <w:tc>
          <w:tcPr>
            <w:tcW w:w="5417" w:type="dxa"/>
            <w:gridSpan w:val="3"/>
            <w:tcBorders>
              <w:bottom w:val="dashSmallGap" w:sz="4" w:space="0" w:color="A6A6A6" w:themeColor="background1" w:themeShade="A6"/>
            </w:tcBorders>
            <w:vAlign w:val="bottom"/>
          </w:tcPr>
          <w:p w14:paraId="1C999FCD" w14:textId="77777777" w:rsidR="00080884" w:rsidRPr="00A3528C" w:rsidRDefault="00080884" w:rsidP="00080884">
            <w:pPr>
              <w:rPr>
                <w:rFonts w:ascii="Arial" w:hAnsi="Arial" w:cs="Arial"/>
              </w:rPr>
            </w:pPr>
          </w:p>
        </w:tc>
        <w:tc>
          <w:tcPr>
            <w:tcW w:w="586" w:type="dxa"/>
            <w:vAlign w:val="bottom"/>
          </w:tcPr>
          <w:p w14:paraId="4C942B20" w14:textId="0935A6EB" w:rsidR="00080884" w:rsidRPr="00A3528C" w:rsidRDefault="00A069AA" w:rsidP="00080884">
            <w:pPr>
              <w:rPr>
                <w:rFonts w:ascii="Arial" w:hAnsi="Arial" w:cs="Arial"/>
                <w:b/>
                <w:bCs/>
                <w:sz w:val="20"/>
                <w:szCs w:val="20"/>
              </w:rPr>
            </w:pPr>
            <w:r>
              <w:rPr>
                <w:rFonts w:ascii="Arial" w:hAnsi="Arial" w:cs="Arial"/>
                <w:b/>
                <w:bCs/>
                <w:sz w:val="20"/>
                <w:szCs w:val="20"/>
              </w:rPr>
              <w:t>3</w:t>
            </w:r>
          </w:p>
        </w:tc>
      </w:tr>
      <w:tr w:rsidR="00A3528C" w:rsidRPr="00A3528C" w14:paraId="1D2067A0" w14:textId="77777777" w:rsidTr="00644E6A">
        <w:trPr>
          <w:trHeight w:val="432"/>
        </w:trPr>
        <w:tc>
          <w:tcPr>
            <w:tcW w:w="479" w:type="dxa"/>
            <w:vAlign w:val="bottom"/>
          </w:tcPr>
          <w:p w14:paraId="410369F5" w14:textId="67A06C0B" w:rsidR="00080884" w:rsidRPr="00A3528C" w:rsidRDefault="00F71485" w:rsidP="00080884">
            <w:pPr>
              <w:jc w:val="right"/>
              <w:rPr>
                <w:rFonts w:ascii="Arial" w:hAnsi="Arial" w:cs="Arial"/>
                <w:b/>
                <w:bCs/>
                <w:sz w:val="20"/>
                <w:szCs w:val="20"/>
              </w:rPr>
            </w:pPr>
            <w:r w:rsidRPr="00A3528C">
              <w:rPr>
                <w:rFonts w:ascii="Arial" w:hAnsi="Arial" w:cs="Arial"/>
                <w:b/>
                <w:bCs/>
                <w:sz w:val="20"/>
                <w:szCs w:val="20"/>
              </w:rPr>
              <w:t>7.</w:t>
            </w:r>
          </w:p>
        </w:tc>
        <w:tc>
          <w:tcPr>
            <w:tcW w:w="3481" w:type="dxa"/>
            <w:gridSpan w:val="14"/>
            <w:vAlign w:val="bottom"/>
          </w:tcPr>
          <w:p w14:paraId="3B04BB50" w14:textId="3B2CC9A4" w:rsidR="00080884" w:rsidRPr="00A3528C" w:rsidRDefault="00080884" w:rsidP="00080884">
            <w:pPr>
              <w:rPr>
                <w:rFonts w:ascii="Arial" w:hAnsi="Arial" w:cs="Arial"/>
                <w:b/>
                <w:bCs/>
              </w:rPr>
            </w:pPr>
            <w:r w:rsidRPr="00A3528C">
              <w:rPr>
                <w:rFonts w:ascii="Arial" w:hAnsi="Arial" w:cs="Arial"/>
                <w:b/>
                <w:bCs/>
              </w:rPr>
              <w:t>Blood Borne Pathogen Exposures</w:t>
            </w:r>
          </w:p>
        </w:tc>
        <w:tc>
          <w:tcPr>
            <w:tcW w:w="5597" w:type="dxa"/>
            <w:gridSpan w:val="5"/>
            <w:tcBorders>
              <w:bottom w:val="dashSmallGap" w:sz="4" w:space="0" w:color="A6A6A6" w:themeColor="background1" w:themeShade="A6"/>
            </w:tcBorders>
            <w:vAlign w:val="bottom"/>
          </w:tcPr>
          <w:p w14:paraId="3F92C7B3" w14:textId="77777777" w:rsidR="00080884" w:rsidRPr="00A3528C" w:rsidRDefault="00080884" w:rsidP="00080884">
            <w:pPr>
              <w:rPr>
                <w:rFonts w:ascii="Arial" w:hAnsi="Arial" w:cs="Arial"/>
              </w:rPr>
            </w:pPr>
          </w:p>
        </w:tc>
        <w:tc>
          <w:tcPr>
            <w:tcW w:w="586" w:type="dxa"/>
            <w:vAlign w:val="bottom"/>
          </w:tcPr>
          <w:p w14:paraId="7D03FD7C" w14:textId="6A513E77" w:rsidR="00080884" w:rsidRPr="00A3528C" w:rsidRDefault="00A069AA" w:rsidP="00080884">
            <w:pPr>
              <w:rPr>
                <w:rFonts w:ascii="Arial" w:hAnsi="Arial" w:cs="Arial"/>
                <w:b/>
                <w:bCs/>
                <w:sz w:val="20"/>
                <w:szCs w:val="20"/>
              </w:rPr>
            </w:pPr>
            <w:r>
              <w:rPr>
                <w:rFonts w:ascii="Arial" w:hAnsi="Arial" w:cs="Arial"/>
                <w:b/>
                <w:bCs/>
                <w:sz w:val="20"/>
                <w:szCs w:val="20"/>
              </w:rPr>
              <w:t>3</w:t>
            </w:r>
          </w:p>
        </w:tc>
      </w:tr>
      <w:tr w:rsidR="00A3528C" w:rsidRPr="00A3528C" w14:paraId="530CF8F3" w14:textId="77777777" w:rsidTr="00644E6A">
        <w:trPr>
          <w:trHeight w:val="360"/>
        </w:trPr>
        <w:tc>
          <w:tcPr>
            <w:tcW w:w="479" w:type="dxa"/>
            <w:vAlign w:val="center"/>
          </w:tcPr>
          <w:p w14:paraId="30E5BC84" w14:textId="77777777" w:rsidR="00D47B42" w:rsidRPr="00A3528C" w:rsidRDefault="00D47B42" w:rsidP="00D47B42">
            <w:pPr>
              <w:pStyle w:val="ListParagraph"/>
              <w:jc w:val="right"/>
              <w:rPr>
                <w:rFonts w:ascii="Arial" w:hAnsi="Arial" w:cs="Arial"/>
                <w:b/>
                <w:bCs/>
                <w:sz w:val="20"/>
                <w:szCs w:val="20"/>
              </w:rPr>
            </w:pPr>
          </w:p>
        </w:tc>
        <w:tc>
          <w:tcPr>
            <w:tcW w:w="627" w:type="dxa"/>
            <w:vAlign w:val="bottom"/>
          </w:tcPr>
          <w:p w14:paraId="787DD98F" w14:textId="1C61CEFA" w:rsidR="00D47B42" w:rsidRPr="00A3528C" w:rsidRDefault="00D47B42" w:rsidP="00D47B42">
            <w:pPr>
              <w:jc w:val="right"/>
              <w:rPr>
                <w:rFonts w:ascii="Arial" w:hAnsi="Arial" w:cs="Arial"/>
              </w:rPr>
            </w:pPr>
            <w:r w:rsidRPr="00A3528C">
              <w:rPr>
                <w:rFonts w:ascii="Arial" w:hAnsi="Arial" w:cs="Arial"/>
              </w:rPr>
              <w:t>a.</w:t>
            </w:r>
          </w:p>
        </w:tc>
        <w:tc>
          <w:tcPr>
            <w:tcW w:w="5374" w:type="dxa"/>
            <w:gridSpan w:val="17"/>
            <w:vAlign w:val="bottom"/>
          </w:tcPr>
          <w:p w14:paraId="0F103957" w14:textId="75C305F3" w:rsidR="00D47B42" w:rsidRPr="00A3528C" w:rsidRDefault="00D47B42" w:rsidP="00D47B42">
            <w:pPr>
              <w:ind w:right="-27"/>
              <w:rPr>
                <w:rFonts w:ascii="Arial" w:hAnsi="Arial" w:cs="Arial"/>
              </w:rPr>
            </w:pPr>
            <w:r w:rsidRPr="00A3528C">
              <w:rPr>
                <w:rFonts w:ascii="Arial" w:hAnsi="Arial" w:cs="Arial"/>
              </w:rPr>
              <w:t>Correctional and Medical Personnel Potential Exposures</w:t>
            </w:r>
          </w:p>
        </w:tc>
        <w:tc>
          <w:tcPr>
            <w:tcW w:w="3077" w:type="dxa"/>
            <w:vAlign w:val="bottom"/>
          </w:tcPr>
          <w:p w14:paraId="7C7471C7" w14:textId="77777777" w:rsidR="00D47B42" w:rsidRPr="00A3528C" w:rsidRDefault="00D47B42" w:rsidP="00D47B42">
            <w:pPr>
              <w:rPr>
                <w:rFonts w:ascii="Arial" w:hAnsi="Arial" w:cs="Arial"/>
              </w:rPr>
            </w:pPr>
          </w:p>
        </w:tc>
        <w:tc>
          <w:tcPr>
            <w:tcW w:w="586" w:type="dxa"/>
            <w:vAlign w:val="bottom"/>
          </w:tcPr>
          <w:p w14:paraId="1A3DE1D2" w14:textId="05748269" w:rsidR="00D47B42" w:rsidRPr="00A3528C" w:rsidRDefault="00D47B42" w:rsidP="00D47B42">
            <w:pPr>
              <w:rPr>
                <w:rFonts w:ascii="Arial" w:hAnsi="Arial" w:cs="Arial"/>
                <w:b/>
                <w:bCs/>
                <w:sz w:val="20"/>
                <w:szCs w:val="20"/>
              </w:rPr>
            </w:pPr>
          </w:p>
        </w:tc>
      </w:tr>
      <w:tr w:rsidR="00A3528C" w:rsidRPr="00A3528C" w14:paraId="087CE0EE" w14:textId="77777777" w:rsidTr="00644E6A">
        <w:trPr>
          <w:trHeight w:val="360"/>
        </w:trPr>
        <w:tc>
          <w:tcPr>
            <w:tcW w:w="479" w:type="dxa"/>
            <w:vAlign w:val="center"/>
          </w:tcPr>
          <w:p w14:paraId="455F85D2" w14:textId="77777777" w:rsidR="00D47B42" w:rsidRPr="00A3528C" w:rsidRDefault="00D47B42" w:rsidP="00D47B42">
            <w:pPr>
              <w:pStyle w:val="ListParagraph"/>
              <w:jc w:val="right"/>
              <w:rPr>
                <w:rFonts w:ascii="Arial" w:hAnsi="Arial" w:cs="Arial"/>
                <w:b/>
                <w:bCs/>
                <w:sz w:val="20"/>
                <w:szCs w:val="20"/>
              </w:rPr>
            </w:pPr>
          </w:p>
        </w:tc>
        <w:tc>
          <w:tcPr>
            <w:tcW w:w="627" w:type="dxa"/>
            <w:vAlign w:val="bottom"/>
          </w:tcPr>
          <w:p w14:paraId="7C9D9E8E" w14:textId="6F4E175F" w:rsidR="00D47B42" w:rsidRPr="00A3528C" w:rsidRDefault="00D47B42" w:rsidP="00D47B42">
            <w:pPr>
              <w:jc w:val="right"/>
              <w:rPr>
                <w:rFonts w:ascii="Arial" w:hAnsi="Arial" w:cs="Arial"/>
              </w:rPr>
            </w:pPr>
            <w:r w:rsidRPr="00A3528C">
              <w:rPr>
                <w:rFonts w:ascii="Arial" w:hAnsi="Arial" w:cs="Arial"/>
              </w:rPr>
              <w:t>b.</w:t>
            </w:r>
          </w:p>
        </w:tc>
        <w:tc>
          <w:tcPr>
            <w:tcW w:w="2764" w:type="dxa"/>
            <w:gridSpan w:val="12"/>
            <w:vAlign w:val="bottom"/>
          </w:tcPr>
          <w:p w14:paraId="45D8B030" w14:textId="685AA183" w:rsidR="00D47B42" w:rsidRPr="00A3528C" w:rsidRDefault="00D47B42" w:rsidP="00D47B42">
            <w:pPr>
              <w:ind w:right="-27"/>
              <w:rPr>
                <w:rFonts w:ascii="Arial" w:hAnsi="Arial" w:cs="Arial"/>
              </w:rPr>
            </w:pPr>
            <w:r w:rsidRPr="00A3528C">
              <w:rPr>
                <w:rFonts w:ascii="Arial" w:hAnsi="Arial" w:cs="Arial"/>
              </w:rPr>
              <w:t xml:space="preserve">Patients at risk for exposure </w:t>
            </w:r>
          </w:p>
        </w:tc>
        <w:tc>
          <w:tcPr>
            <w:tcW w:w="5687" w:type="dxa"/>
            <w:gridSpan w:val="6"/>
            <w:vAlign w:val="bottom"/>
          </w:tcPr>
          <w:p w14:paraId="24EBEBFE" w14:textId="77777777" w:rsidR="00D47B42" w:rsidRPr="00A3528C" w:rsidRDefault="00D47B42" w:rsidP="00D47B42">
            <w:pPr>
              <w:rPr>
                <w:rFonts w:ascii="Arial" w:hAnsi="Arial" w:cs="Arial"/>
              </w:rPr>
            </w:pPr>
          </w:p>
        </w:tc>
        <w:tc>
          <w:tcPr>
            <w:tcW w:w="586" w:type="dxa"/>
            <w:vAlign w:val="bottom"/>
          </w:tcPr>
          <w:p w14:paraId="09C93EDA" w14:textId="7097AA7D" w:rsidR="00D47B42" w:rsidRPr="00A3528C" w:rsidRDefault="00D47B42" w:rsidP="00D47B42">
            <w:pPr>
              <w:rPr>
                <w:rFonts w:ascii="Arial" w:hAnsi="Arial" w:cs="Arial"/>
                <w:b/>
                <w:bCs/>
                <w:sz w:val="20"/>
                <w:szCs w:val="20"/>
              </w:rPr>
            </w:pPr>
          </w:p>
        </w:tc>
      </w:tr>
      <w:tr w:rsidR="00A3528C" w:rsidRPr="00A3528C" w14:paraId="0F02B599" w14:textId="77777777" w:rsidTr="00644E6A">
        <w:trPr>
          <w:trHeight w:val="360"/>
        </w:trPr>
        <w:tc>
          <w:tcPr>
            <w:tcW w:w="479" w:type="dxa"/>
            <w:vAlign w:val="center"/>
          </w:tcPr>
          <w:p w14:paraId="1929B0D0" w14:textId="77777777" w:rsidR="00D47B42" w:rsidRPr="00A3528C" w:rsidRDefault="00D47B42" w:rsidP="00D47B42">
            <w:pPr>
              <w:pStyle w:val="ListParagraph"/>
              <w:jc w:val="right"/>
              <w:rPr>
                <w:rFonts w:ascii="Arial" w:hAnsi="Arial" w:cs="Arial"/>
                <w:b/>
                <w:bCs/>
                <w:sz w:val="20"/>
                <w:szCs w:val="20"/>
              </w:rPr>
            </w:pPr>
          </w:p>
        </w:tc>
        <w:tc>
          <w:tcPr>
            <w:tcW w:w="627" w:type="dxa"/>
            <w:vAlign w:val="bottom"/>
          </w:tcPr>
          <w:p w14:paraId="6F70D57B" w14:textId="21E38D73" w:rsidR="00D47B42" w:rsidRPr="00A3528C" w:rsidRDefault="00D47B42" w:rsidP="00D47B42">
            <w:pPr>
              <w:jc w:val="right"/>
              <w:rPr>
                <w:rFonts w:ascii="Arial" w:hAnsi="Arial" w:cs="Arial"/>
              </w:rPr>
            </w:pPr>
            <w:r w:rsidRPr="00A3528C">
              <w:rPr>
                <w:rFonts w:ascii="Arial" w:hAnsi="Arial" w:cs="Arial"/>
              </w:rPr>
              <w:t>c.</w:t>
            </w:r>
          </w:p>
        </w:tc>
        <w:tc>
          <w:tcPr>
            <w:tcW w:w="1504" w:type="dxa"/>
            <w:gridSpan w:val="6"/>
            <w:vAlign w:val="bottom"/>
          </w:tcPr>
          <w:p w14:paraId="56BAB92E" w14:textId="364EE1E3" w:rsidR="00D47B42" w:rsidRPr="00A3528C" w:rsidRDefault="00D47B42" w:rsidP="00D47B42">
            <w:pPr>
              <w:ind w:right="-27"/>
              <w:rPr>
                <w:rFonts w:ascii="Arial" w:hAnsi="Arial" w:cs="Arial"/>
              </w:rPr>
            </w:pPr>
            <w:r w:rsidRPr="00A3528C">
              <w:rPr>
                <w:rFonts w:ascii="Arial" w:hAnsi="Arial" w:cs="Arial"/>
              </w:rPr>
              <w:t>Food Handling</w:t>
            </w:r>
          </w:p>
        </w:tc>
        <w:tc>
          <w:tcPr>
            <w:tcW w:w="6947" w:type="dxa"/>
            <w:gridSpan w:val="12"/>
            <w:vAlign w:val="bottom"/>
          </w:tcPr>
          <w:p w14:paraId="545F1052" w14:textId="77777777" w:rsidR="00D47B42" w:rsidRPr="00A3528C" w:rsidRDefault="00D47B42" w:rsidP="00D47B42">
            <w:pPr>
              <w:rPr>
                <w:rFonts w:ascii="Arial" w:hAnsi="Arial" w:cs="Arial"/>
              </w:rPr>
            </w:pPr>
          </w:p>
        </w:tc>
        <w:tc>
          <w:tcPr>
            <w:tcW w:w="586" w:type="dxa"/>
            <w:vAlign w:val="bottom"/>
          </w:tcPr>
          <w:p w14:paraId="5E02083B" w14:textId="7F18AC51" w:rsidR="00D47B42" w:rsidRPr="00A3528C" w:rsidRDefault="00D47B42" w:rsidP="00D47B42">
            <w:pPr>
              <w:rPr>
                <w:rFonts w:ascii="Arial" w:hAnsi="Arial" w:cs="Arial"/>
                <w:b/>
                <w:bCs/>
                <w:sz w:val="20"/>
                <w:szCs w:val="20"/>
              </w:rPr>
            </w:pPr>
          </w:p>
        </w:tc>
      </w:tr>
      <w:tr w:rsidR="00A3528C" w:rsidRPr="00A3528C" w14:paraId="60D84431" w14:textId="77777777" w:rsidTr="00644E6A">
        <w:trPr>
          <w:trHeight w:val="360"/>
        </w:trPr>
        <w:tc>
          <w:tcPr>
            <w:tcW w:w="479" w:type="dxa"/>
            <w:vAlign w:val="center"/>
          </w:tcPr>
          <w:p w14:paraId="68EAEAAB" w14:textId="77777777" w:rsidR="00D47B42" w:rsidRPr="00A3528C" w:rsidRDefault="00D47B42" w:rsidP="00D47B42">
            <w:pPr>
              <w:pStyle w:val="ListParagraph"/>
              <w:jc w:val="right"/>
              <w:rPr>
                <w:rFonts w:ascii="Arial" w:hAnsi="Arial" w:cs="Arial"/>
                <w:b/>
                <w:bCs/>
                <w:sz w:val="20"/>
                <w:szCs w:val="20"/>
              </w:rPr>
            </w:pPr>
          </w:p>
        </w:tc>
        <w:tc>
          <w:tcPr>
            <w:tcW w:w="627" w:type="dxa"/>
            <w:vAlign w:val="bottom"/>
          </w:tcPr>
          <w:p w14:paraId="17398674" w14:textId="31B64B05" w:rsidR="00D47B42" w:rsidRPr="00A3528C" w:rsidRDefault="00D47B42" w:rsidP="00D47B42">
            <w:pPr>
              <w:jc w:val="right"/>
              <w:rPr>
                <w:rFonts w:ascii="Arial" w:hAnsi="Arial" w:cs="Arial"/>
              </w:rPr>
            </w:pPr>
            <w:r w:rsidRPr="00A3528C">
              <w:rPr>
                <w:rFonts w:ascii="Arial" w:hAnsi="Arial" w:cs="Arial"/>
              </w:rPr>
              <w:t>d.</w:t>
            </w:r>
          </w:p>
        </w:tc>
        <w:tc>
          <w:tcPr>
            <w:tcW w:w="874" w:type="dxa"/>
            <w:gridSpan w:val="3"/>
            <w:vAlign w:val="bottom"/>
          </w:tcPr>
          <w:p w14:paraId="14E7CBF0" w14:textId="69A36276" w:rsidR="00D47B42" w:rsidRPr="00A3528C" w:rsidRDefault="00D47B42" w:rsidP="00D47B42">
            <w:pPr>
              <w:ind w:right="-27"/>
              <w:rPr>
                <w:rFonts w:ascii="Arial" w:hAnsi="Arial" w:cs="Arial"/>
              </w:rPr>
            </w:pPr>
            <w:r w:rsidRPr="00A3528C">
              <w:rPr>
                <w:rFonts w:ascii="Arial" w:hAnsi="Arial" w:cs="Arial"/>
              </w:rPr>
              <w:t>Laundry</w:t>
            </w:r>
          </w:p>
        </w:tc>
        <w:tc>
          <w:tcPr>
            <w:tcW w:w="7577" w:type="dxa"/>
            <w:gridSpan w:val="15"/>
            <w:vAlign w:val="bottom"/>
          </w:tcPr>
          <w:p w14:paraId="1B8767B8" w14:textId="77777777" w:rsidR="00D47B42" w:rsidRPr="00A3528C" w:rsidRDefault="00D47B42" w:rsidP="00D47B42">
            <w:pPr>
              <w:rPr>
                <w:rFonts w:ascii="Arial" w:hAnsi="Arial" w:cs="Arial"/>
              </w:rPr>
            </w:pPr>
          </w:p>
        </w:tc>
        <w:tc>
          <w:tcPr>
            <w:tcW w:w="586" w:type="dxa"/>
            <w:vAlign w:val="bottom"/>
          </w:tcPr>
          <w:p w14:paraId="34A2B3CB" w14:textId="36BCABD4" w:rsidR="00D47B42" w:rsidRPr="00A3528C" w:rsidRDefault="00D47B42" w:rsidP="00D47B42">
            <w:pPr>
              <w:rPr>
                <w:rFonts w:ascii="Arial" w:hAnsi="Arial" w:cs="Arial"/>
                <w:b/>
                <w:bCs/>
                <w:sz w:val="20"/>
                <w:szCs w:val="20"/>
              </w:rPr>
            </w:pPr>
          </w:p>
        </w:tc>
      </w:tr>
      <w:tr w:rsidR="00A3528C" w:rsidRPr="00A3528C" w14:paraId="234E4C91" w14:textId="77777777" w:rsidTr="00644E6A">
        <w:trPr>
          <w:trHeight w:val="360"/>
        </w:trPr>
        <w:tc>
          <w:tcPr>
            <w:tcW w:w="479" w:type="dxa"/>
            <w:vAlign w:val="center"/>
          </w:tcPr>
          <w:p w14:paraId="36AF7082" w14:textId="77777777" w:rsidR="00D47B42" w:rsidRPr="00A3528C" w:rsidRDefault="00D47B42" w:rsidP="00D47B42">
            <w:pPr>
              <w:pStyle w:val="ListParagraph"/>
              <w:jc w:val="right"/>
              <w:rPr>
                <w:rFonts w:ascii="Arial" w:hAnsi="Arial" w:cs="Arial"/>
                <w:b/>
                <w:bCs/>
                <w:sz w:val="20"/>
                <w:szCs w:val="20"/>
              </w:rPr>
            </w:pPr>
          </w:p>
        </w:tc>
        <w:tc>
          <w:tcPr>
            <w:tcW w:w="627" w:type="dxa"/>
            <w:vAlign w:val="bottom"/>
          </w:tcPr>
          <w:p w14:paraId="037C03A5" w14:textId="3968DB47" w:rsidR="00D47B42" w:rsidRPr="00A3528C" w:rsidRDefault="00D47B42" w:rsidP="00D47B42">
            <w:pPr>
              <w:jc w:val="right"/>
              <w:rPr>
                <w:rFonts w:ascii="Arial" w:hAnsi="Arial" w:cs="Arial"/>
              </w:rPr>
            </w:pPr>
            <w:r w:rsidRPr="00A3528C">
              <w:rPr>
                <w:rFonts w:ascii="Arial" w:hAnsi="Arial" w:cs="Arial"/>
              </w:rPr>
              <w:t>e.</w:t>
            </w:r>
          </w:p>
        </w:tc>
        <w:tc>
          <w:tcPr>
            <w:tcW w:w="2854" w:type="dxa"/>
            <w:gridSpan w:val="13"/>
            <w:vAlign w:val="bottom"/>
          </w:tcPr>
          <w:p w14:paraId="47A4914E" w14:textId="3B79BF84" w:rsidR="00D47B42" w:rsidRPr="00A3528C" w:rsidRDefault="00D47B42" w:rsidP="00D47B42">
            <w:pPr>
              <w:ind w:right="-27"/>
              <w:rPr>
                <w:rFonts w:ascii="Arial" w:hAnsi="Arial" w:cs="Arial"/>
              </w:rPr>
            </w:pPr>
            <w:r w:rsidRPr="00A3528C">
              <w:rPr>
                <w:rFonts w:ascii="Arial" w:hAnsi="Arial" w:cs="Arial"/>
              </w:rPr>
              <w:t>Correctional Facility Searches</w:t>
            </w:r>
          </w:p>
        </w:tc>
        <w:tc>
          <w:tcPr>
            <w:tcW w:w="5597" w:type="dxa"/>
            <w:gridSpan w:val="5"/>
            <w:vAlign w:val="bottom"/>
          </w:tcPr>
          <w:p w14:paraId="0F67384D" w14:textId="77777777" w:rsidR="00D47B42" w:rsidRPr="00A3528C" w:rsidRDefault="00D47B42" w:rsidP="00D47B42">
            <w:pPr>
              <w:rPr>
                <w:rFonts w:ascii="Arial" w:hAnsi="Arial" w:cs="Arial"/>
              </w:rPr>
            </w:pPr>
          </w:p>
        </w:tc>
        <w:tc>
          <w:tcPr>
            <w:tcW w:w="586" w:type="dxa"/>
            <w:vAlign w:val="bottom"/>
          </w:tcPr>
          <w:p w14:paraId="05E7A915" w14:textId="326DBB71" w:rsidR="00D47B42" w:rsidRPr="00A3528C" w:rsidRDefault="00D47B42" w:rsidP="00D47B42">
            <w:pPr>
              <w:rPr>
                <w:rFonts w:ascii="Arial" w:hAnsi="Arial" w:cs="Arial"/>
                <w:b/>
                <w:bCs/>
                <w:sz w:val="20"/>
                <w:szCs w:val="20"/>
              </w:rPr>
            </w:pPr>
          </w:p>
        </w:tc>
      </w:tr>
      <w:tr w:rsidR="00A3528C" w:rsidRPr="00A3528C" w14:paraId="3D4E36C3" w14:textId="77777777" w:rsidTr="00644E6A">
        <w:trPr>
          <w:trHeight w:val="360"/>
        </w:trPr>
        <w:tc>
          <w:tcPr>
            <w:tcW w:w="479" w:type="dxa"/>
            <w:vAlign w:val="center"/>
          </w:tcPr>
          <w:p w14:paraId="3061D68C" w14:textId="77777777" w:rsidR="00D47B42" w:rsidRPr="00A3528C" w:rsidRDefault="00D47B42" w:rsidP="00D47B42">
            <w:pPr>
              <w:pStyle w:val="ListParagraph"/>
              <w:jc w:val="right"/>
              <w:rPr>
                <w:rFonts w:ascii="Arial" w:hAnsi="Arial" w:cs="Arial"/>
                <w:b/>
                <w:bCs/>
                <w:sz w:val="20"/>
                <w:szCs w:val="20"/>
              </w:rPr>
            </w:pPr>
          </w:p>
        </w:tc>
        <w:tc>
          <w:tcPr>
            <w:tcW w:w="627" w:type="dxa"/>
            <w:vAlign w:val="bottom"/>
          </w:tcPr>
          <w:p w14:paraId="3470746E" w14:textId="048AAF0E" w:rsidR="00D47B42" w:rsidRPr="00A3528C" w:rsidRDefault="00E54256" w:rsidP="00D47B42">
            <w:pPr>
              <w:jc w:val="right"/>
              <w:rPr>
                <w:rFonts w:ascii="Arial" w:hAnsi="Arial" w:cs="Arial"/>
              </w:rPr>
            </w:pPr>
            <w:r w:rsidRPr="00A3528C">
              <w:rPr>
                <w:rFonts w:ascii="Arial" w:hAnsi="Arial" w:cs="Arial"/>
              </w:rPr>
              <w:t>f.</w:t>
            </w:r>
          </w:p>
        </w:tc>
        <w:tc>
          <w:tcPr>
            <w:tcW w:w="1054" w:type="dxa"/>
            <w:gridSpan w:val="4"/>
            <w:vAlign w:val="bottom"/>
          </w:tcPr>
          <w:p w14:paraId="592F62F2" w14:textId="4383AA17" w:rsidR="00D47B42" w:rsidRPr="00A3528C" w:rsidRDefault="00D47B42" w:rsidP="00D47B42">
            <w:pPr>
              <w:ind w:right="-27"/>
              <w:rPr>
                <w:rFonts w:ascii="Arial" w:hAnsi="Arial" w:cs="Arial"/>
              </w:rPr>
            </w:pPr>
            <w:r w:rsidRPr="00A3528C">
              <w:rPr>
                <w:rFonts w:ascii="Arial" w:hAnsi="Arial" w:cs="Arial"/>
              </w:rPr>
              <w:t>Barbering</w:t>
            </w:r>
          </w:p>
        </w:tc>
        <w:tc>
          <w:tcPr>
            <w:tcW w:w="7397" w:type="dxa"/>
            <w:gridSpan w:val="14"/>
            <w:vAlign w:val="bottom"/>
          </w:tcPr>
          <w:p w14:paraId="09F3C698" w14:textId="77777777" w:rsidR="00D47B42" w:rsidRPr="00A3528C" w:rsidRDefault="00D47B42" w:rsidP="00D47B42">
            <w:pPr>
              <w:rPr>
                <w:rFonts w:ascii="Arial" w:hAnsi="Arial" w:cs="Arial"/>
              </w:rPr>
            </w:pPr>
          </w:p>
        </w:tc>
        <w:tc>
          <w:tcPr>
            <w:tcW w:w="586" w:type="dxa"/>
            <w:vAlign w:val="bottom"/>
          </w:tcPr>
          <w:p w14:paraId="68165F2D" w14:textId="144EE9D8" w:rsidR="00D47B42" w:rsidRPr="00A3528C" w:rsidRDefault="00D47B42" w:rsidP="00D47B42">
            <w:pPr>
              <w:rPr>
                <w:rFonts w:ascii="Arial" w:hAnsi="Arial" w:cs="Arial"/>
                <w:b/>
                <w:bCs/>
                <w:sz w:val="20"/>
                <w:szCs w:val="20"/>
              </w:rPr>
            </w:pPr>
          </w:p>
        </w:tc>
      </w:tr>
      <w:tr w:rsidR="00A3528C" w:rsidRPr="00A3528C" w14:paraId="2C5322EA" w14:textId="77777777" w:rsidTr="00644E6A">
        <w:trPr>
          <w:trHeight w:val="432"/>
        </w:trPr>
        <w:tc>
          <w:tcPr>
            <w:tcW w:w="479" w:type="dxa"/>
            <w:vAlign w:val="bottom"/>
          </w:tcPr>
          <w:p w14:paraId="5BF83441" w14:textId="27766243" w:rsidR="00D47B42" w:rsidRPr="00A3528C" w:rsidRDefault="00E54256" w:rsidP="00D47B42">
            <w:pPr>
              <w:jc w:val="right"/>
              <w:rPr>
                <w:rFonts w:ascii="Arial" w:hAnsi="Arial" w:cs="Arial"/>
                <w:b/>
                <w:bCs/>
                <w:sz w:val="20"/>
                <w:szCs w:val="20"/>
              </w:rPr>
            </w:pPr>
            <w:r w:rsidRPr="00A3528C">
              <w:rPr>
                <w:rFonts w:ascii="Arial" w:hAnsi="Arial" w:cs="Arial"/>
                <w:b/>
                <w:bCs/>
                <w:sz w:val="20"/>
                <w:szCs w:val="20"/>
              </w:rPr>
              <w:t>8.</w:t>
            </w:r>
          </w:p>
        </w:tc>
        <w:tc>
          <w:tcPr>
            <w:tcW w:w="2491" w:type="dxa"/>
            <w:gridSpan w:val="11"/>
            <w:vAlign w:val="bottom"/>
          </w:tcPr>
          <w:p w14:paraId="5BF99261" w14:textId="7299DC75" w:rsidR="00D47B42" w:rsidRPr="00A3528C" w:rsidRDefault="00CC76E2" w:rsidP="00D47B42">
            <w:pPr>
              <w:rPr>
                <w:rFonts w:ascii="Arial" w:hAnsi="Arial" w:cs="Arial"/>
                <w:b/>
                <w:bCs/>
              </w:rPr>
            </w:pPr>
            <w:r w:rsidRPr="00A3528C">
              <w:rPr>
                <w:rFonts w:ascii="Arial" w:hAnsi="Arial" w:cs="Arial"/>
                <w:b/>
                <w:bCs/>
              </w:rPr>
              <w:t>Blood Borne Pathogens</w:t>
            </w:r>
          </w:p>
        </w:tc>
        <w:tc>
          <w:tcPr>
            <w:tcW w:w="6587" w:type="dxa"/>
            <w:gridSpan w:val="8"/>
            <w:tcBorders>
              <w:bottom w:val="dashSmallGap" w:sz="4" w:space="0" w:color="A6A6A6" w:themeColor="background1" w:themeShade="A6"/>
            </w:tcBorders>
            <w:vAlign w:val="bottom"/>
          </w:tcPr>
          <w:p w14:paraId="10717B3E" w14:textId="77777777" w:rsidR="00D47B42" w:rsidRPr="00A3528C" w:rsidRDefault="00D47B42" w:rsidP="00D47B42">
            <w:pPr>
              <w:rPr>
                <w:rFonts w:ascii="Arial" w:hAnsi="Arial" w:cs="Arial"/>
              </w:rPr>
            </w:pPr>
          </w:p>
        </w:tc>
        <w:tc>
          <w:tcPr>
            <w:tcW w:w="586" w:type="dxa"/>
            <w:vAlign w:val="bottom"/>
          </w:tcPr>
          <w:p w14:paraId="6C91B17E" w14:textId="4503458F" w:rsidR="00D47B42" w:rsidRPr="00A3528C" w:rsidRDefault="009618B9" w:rsidP="00D47B42">
            <w:pPr>
              <w:rPr>
                <w:rFonts w:ascii="Arial" w:hAnsi="Arial" w:cs="Arial"/>
                <w:b/>
                <w:bCs/>
                <w:sz w:val="20"/>
                <w:szCs w:val="20"/>
              </w:rPr>
            </w:pPr>
            <w:r>
              <w:rPr>
                <w:rFonts w:ascii="Arial" w:hAnsi="Arial" w:cs="Arial"/>
                <w:b/>
                <w:bCs/>
                <w:sz w:val="20"/>
                <w:szCs w:val="20"/>
              </w:rPr>
              <w:t>5</w:t>
            </w:r>
          </w:p>
        </w:tc>
      </w:tr>
      <w:tr w:rsidR="00A3528C" w:rsidRPr="00A3528C" w14:paraId="7C5FB613" w14:textId="77777777" w:rsidTr="00644E6A">
        <w:trPr>
          <w:trHeight w:val="360"/>
        </w:trPr>
        <w:tc>
          <w:tcPr>
            <w:tcW w:w="479" w:type="dxa"/>
            <w:vAlign w:val="center"/>
          </w:tcPr>
          <w:p w14:paraId="2ED955EF" w14:textId="77777777" w:rsidR="00CC76E2" w:rsidRPr="00A3528C" w:rsidRDefault="00CC76E2" w:rsidP="00E35E29">
            <w:pPr>
              <w:pStyle w:val="ListParagraph"/>
              <w:jc w:val="right"/>
              <w:rPr>
                <w:rFonts w:ascii="Arial" w:hAnsi="Arial" w:cs="Arial"/>
                <w:b/>
                <w:bCs/>
                <w:sz w:val="20"/>
                <w:szCs w:val="20"/>
              </w:rPr>
            </w:pPr>
          </w:p>
        </w:tc>
        <w:tc>
          <w:tcPr>
            <w:tcW w:w="627" w:type="dxa"/>
            <w:vAlign w:val="bottom"/>
          </w:tcPr>
          <w:p w14:paraId="62C283A5" w14:textId="66E2E889" w:rsidR="00CC76E2" w:rsidRPr="00A3528C" w:rsidRDefault="00CC76E2" w:rsidP="00E35E29">
            <w:pPr>
              <w:jc w:val="right"/>
              <w:rPr>
                <w:rFonts w:ascii="Arial" w:hAnsi="Arial" w:cs="Arial"/>
              </w:rPr>
            </w:pPr>
            <w:r w:rsidRPr="00A3528C">
              <w:rPr>
                <w:rFonts w:ascii="Arial" w:hAnsi="Arial" w:cs="Arial"/>
              </w:rPr>
              <w:t>a.</w:t>
            </w:r>
          </w:p>
        </w:tc>
        <w:tc>
          <w:tcPr>
            <w:tcW w:w="3546" w:type="dxa"/>
            <w:gridSpan w:val="16"/>
            <w:vAlign w:val="bottom"/>
          </w:tcPr>
          <w:p w14:paraId="5B413844" w14:textId="1DB86F4E" w:rsidR="00CC76E2" w:rsidRPr="00A3528C" w:rsidRDefault="00CC76E2" w:rsidP="00E35E29">
            <w:pPr>
              <w:rPr>
                <w:rFonts w:ascii="Arial" w:hAnsi="Arial" w:cs="Arial"/>
              </w:rPr>
            </w:pPr>
            <w:r w:rsidRPr="00A3528C">
              <w:rPr>
                <w:rFonts w:ascii="Arial" w:hAnsi="Arial" w:cs="Arial"/>
              </w:rPr>
              <w:t>HIV</w:t>
            </w:r>
          </w:p>
        </w:tc>
        <w:tc>
          <w:tcPr>
            <w:tcW w:w="4905" w:type="dxa"/>
            <w:gridSpan w:val="2"/>
            <w:vAlign w:val="bottom"/>
          </w:tcPr>
          <w:p w14:paraId="7018750C" w14:textId="77777777" w:rsidR="00CC76E2" w:rsidRPr="00A3528C" w:rsidRDefault="00CC76E2" w:rsidP="00E35E29">
            <w:pPr>
              <w:rPr>
                <w:rFonts w:ascii="Arial" w:hAnsi="Arial" w:cs="Arial"/>
              </w:rPr>
            </w:pPr>
          </w:p>
        </w:tc>
        <w:tc>
          <w:tcPr>
            <w:tcW w:w="586" w:type="dxa"/>
            <w:vAlign w:val="bottom"/>
          </w:tcPr>
          <w:p w14:paraId="754F4039" w14:textId="303E7B35" w:rsidR="00CC76E2" w:rsidRPr="00A3528C" w:rsidRDefault="00CC76E2" w:rsidP="00E35E29">
            <w:pPr>
              <w:rPr>
                <w:rFonts w:ascii="Arial" w:hAnsi="Arial" w:cs="Arial"/>
                <w:b/>
                <w:bCs/>
                <w:sz w:val="20"/>
                <w:szCs w:val="20"/>
              </w:rPr>
            </w:pPr>
          </w:p>
        </w:tc>
      </w:tr>
      <w:tr w:rsidR="00A3528C" w:rsidRPr="00A3528C" w14:paraId="5B8DC4C3" w14:textId="77777777" w:rsidTr="00644E6A">
        <w:trPr>
          <w:trHeight w:val="360"/>
        </w:trPr>
        <w:tc>
          <w:tcPr>
            <w:tcW w:w="479" w:type="dxa"/>
            <w:vAlign w:val="center"/>
          </w:tcPr>
          <w:p w14:paraId="2769E611" w14:textId="77777777" w:rsidR="00CC76E2" w:rsidRPr="00A3528C" w:rsidRDefault="00CC76E2" w:rsidP="00E35E29">
            <w:pPr>
              <w:pStyle w:val="ListParagraph"/>
              <w:jc w:val="right"/>
              <w:rPr>
                <w:rFonts w:ascii="Arial" w:hAnsi="Arial" w:cs="Arial"/>
                <w:b/>
                <w:bCs/>
                <w:sz w:val="20"/>
                <w:szCs w:val="20"/>
              </w:rPr>
            </w:pPr>
          </w:p>
        </w:tc>
        <w:tc>
          <w:tcPr>
            <w:tcW w:w="627" w:type="dxa"/>
            <w:vAlign w:val="bottom"/>
          </w:tcPr>
          <w:p w14:paraId="24ABF1C5" w14:textId="03D2E836" w:rsidR="00CC76E2" w:rsidRPr="00A3528C" w:rsidRDefault="00CC76E2" w:rsidP="00E35E29">
            <w:pPr>
              <w:jc w:val="right"/>
              <w:rPr>
                <w:rFonts w:ascii="Arial" w:hAnsi="Arial" w:cs="Arial"/>
              </w:rPr>
            </w:pPr>
            <w:r w:rsidRPr="00A3528C">
              <w:rPr>
                <w:rFonts w:ascii="Arial" w:hAnsi="Arial" w:cs="Arial"/>
              </w:rPr>
              <w:t>b.</w:t>
            </w:r>
          </w:p>
        </w:tc>
        <w:tc>
          <w:tcPr>
            <w:tcW w:w="3546" w:type="dxa"/>
            <w:gridSpan w:val="16"/>
            <w:vAlign w:val="bottom"/>
          </w:tcPr>
          <w:p w14:paraId="7366D300" w14:textId="1EEA2E3C" w:rsidR="00CC76E2" w:rsidRPr="00A3528C" w:rsidRDefault="00CC76E2" w:rsidP="00E35E29">
            <w:pPr>
              <w:rPr>
                <w:rFonts w:ascii="Arial" w:hAnsi="Arial" w:cs="Arial"/>
              </w:rPr>
            </w:pPr>
            <w:r w:rsidRPr="00A3528C">
              <w:rPr>
                <w:rFonts w:ascii="Arial" w:hAnsi="Arial" w:cs="Arial"/>
              </w:rPr>
              <w:t>Hepatitis</w:t>
            </w:r>
          </w:p>
        </w:tc>
        <w:tc>
          <w:tcPr>
            <w:tcW w:w="4905" w:type="dxa"/>
            <w:gridSpan w:val="2"/>
            <w:vAlign w:val="bottom"/>
          </w:tcPr>
          <w:p w14:paraId="4AB9AF4B" w14:textId="77777777" w:rsidR="00CC76E2" w:rsidRPr="00A3528C" w:rsidRDefault="00CC76E2" w:rsidP="00E35E29">
            <w:pPr>
              <w:rPr>
                <w:rFonts w:ascii="Arial" w:hAnsi="Arial" w:cs="Arial"/>
              </w:rPr>
            </w:pPr>
          </w:p>
        </w:tc>
        <w:tc>
          <w:tcPr>
            <w:tcW w:w="586" w:type="dxa"/>
            <w:vAlign w:val="bottom"/>
          </w:tcPr>
          <w:p w14:paraId="5086B9AB" w14:textId="717F0061" w:rsidR="00CC76E2" w:rsidRPr="00A3528C" w:rsidRDefault="00CC76E2" w:rsidP="00E35E29">
            <w:pPr>
              <w:rPr>
                <w:rFonts w:ascii="Arial" w:hAnsi="Arial" w:cs="Arial"/>
                <w:b/>
                <w:bCs/>
                <w:sz w:val="20"/>
                <w:szCs w:val="20"/>
              </w:rPr>
            </w:pPr>
          </w:p>
        </w:tc>
      </w:tr>
      <w:tr w:rsidR="00A3528C" w:rsidRPr="00A3528C" w14:paraId="668DBF8A" w14:textId="77777777" w:rsidTr="00644E6A">
        <w:trPr>
          <w:trHeight w:val="432"/>
        </w:trPr>
        <w:tc>
          <w:tcPr>
            <w:tcW w:w="479" w:type="dxa"/>
            <w:vAlign w:val="bottom"/>
          </w:tcPr>
          <w:p w14:paraId="0A0CB5E8" w14:textId="7ED30A97" w:rsidR="00CC76E2" w:rsidRPr="00A3528C" w:rsidRDefault="0080127B" w:rsidP="0080127B">
            <w:pPr>
              <w:jc w:val="right"/>
              <w:rPr>
                <w:rFonts w:ascii="Arial" w:hAnsi="Arial" w:cs="Arial"/>
                <w:b/>
                <w:bCs/>
                <w:sz w:val="20"/>
                <w:szCs w:val="20"/>
              </w:rPr>
            </w:pPr>
            <w:r w:rsidRPr="00A3528C">
              <w:rPr>
                <w:rFonts w:ascii="Arial" w:hAnsi="Arial" w:cs="Arial"/>
                <w:b/>
                <w:bCs/>
                <w:sz w:val="20"/>
                <w:szCs w:val="20"/>
              </w:rPr>
              <w:t>9.</w:t>
            </w:r>
          </w:p>
        </w:tc>
        <w:tc>
          <w:tcPr>
            <w:tcW w:w="2131" w:type="dxa"/>
            <w:gridSpan w:val="7"/>
            <w:vAlign w:val="bottom"/>
          </w:tcPr>
          <w:p w14:paraId="58739339" w14:textId="213E4DE4" w:rsidR="00CC76E2" w:rsidRPr="00A3528C" w:rsidRDefault="00CC76E2" w:rsidP="00E35E29">
            <w:pPr>
              <w:rPr>
                <w:rFonts w:ascii="Arial" w:hAnsi="Arial" w:cs="Arial"/>
                <w:b/>
                <w:bCs/>
              </w:rPr>
            </w:pPr>
            <w:r w:rsidRPr="00A3528C">
              <w:rPr>
                <w:rFonts w:ascii="Arial" w:hAnsi="Arial" w:cs="Arial"/>
                <w:b/>
                <w:bCs/>
              </w:rPr>
              <w:t>Airborne Pathogens</w:t>
            </w:r>
          </w:p>
        </w:tc>
        <w:tc>
          <w:tcPr>
            <w:tcW w:w="6947" w:type="dxa"/>
            <w:gridSpan w:val="12"/>
            <w:tcBorders>
              <w:bottom w:val="dashSmallGap" w:sz="4" w:space="0" w:color="A6A6A6" w:themeColor="background1" w:themeShade="A6"/>
            </w:tcBorders>
            <w:vAlign w:val="bottom"/>
          </w:tcPr>
          <w:p w14:paraId="64E3E1A6" w14:textId="77777777" w:rsidR="00CC76E2" w:rsidRPr="00A3528C" w:rsidRDefault="00CC76E2" w:rsidP="00E35E29">
            <w:pPr>
              <w:rPr>
                <w:rFonts w:ascii="Arial" w:hAnsi="Arial" w:cs="Arial"/>
              </w:rPr>
            </w:pPr>
          </w:p>
        </w:tc>
        <w:tc>
          <w:tcPr>
            <w:tcW w:w="586" w:type="dxa"/>
            <w:vAlign w:val="bottom"/>
          </w:tcPr>
          <w:p w14:paraId="15548562" w14:textId="4E7770C1" w:rsidR="00CC76E2" w:rsidRPr="00A3528C" w:rsidRDefault="00A24FD8" w:rsidP="00E35E29">
            <w:pPr>
              <w:rPr>
                <w:rFonts w:ascii="Arial" w:hAnsi="Arial" w:cs="Arial"/>
                <w:b/>
                <w:bCs/>
                <w:sz w:val="20"/>
                <w:szCs w:val="20"/>
              </w:rPr>
            </w:pPr>
            <w:r>
              <w:rPr>
                <w:rFonts w:ascii="Arial" w:hAnsi="Arial" w:cs="Arial"/>
                <w:b/>
                <w:bCs/>
                <w:sz w:val="20"/>
                <w:szCs w:val="20"/>
              </w:rPr>
              <w:t>6</w:t>
            </w:r>
          </w:p>
        </w:tc>
      </w:tr>
      <w:tr w:rsidR="00A3528C" w:rsidRPr="00A3528C" w14:paraId="2965EFC9" w14:textId="77777777" w:rsidTr="00644E6A">
        <w:trPr>
          <w:trHeight w:val="360"/>
        </w:trPr>
        <w:tc>
          <w:tcPr>
            <w:tcW w:w="479" w:type="dxa"/>
            <w:vAlign w:val="center"/>
          </w:tcPr>
          <w:p w14:paraId="5FC4B5D4" w14:textId="77777777" w:rsidR="00CC76E2" w:rsidRPr="00A3528C" w:rsidRDefault="00CC76E2" w:rsidP="00E35E29">
            <w:pPr>
              <w:pStyle w:val="ListParagraph"/>
              <w:jc w:val="right"/>
              <w:rPr>
                <w:rFonts w:ascii="Arial" w:hAnsi="Arial" w:cs="Arial"/>
                <w:b/>
                <w:bCs/>
                <w:sz w:val="20"/>
                <w:szCs w:val="20"/>
              </w:rPr>
            </w:pPr>
          </w:p>
        </w:tc>
        <w:tc>
          <w:tcPr>
            <w:tcW w:w="627" w:type="dxa"/>
            <w:vAlign w:val="bottom"/>
          </w:tcPr>
          <w:p w14:paraId="18807849" w14:textId="1FEDCA13" w:rsidR="00CC76E2" w:rsidRPr="00A3528C" w:rsidRDefault="0080127B" w:rsidP="00E35E29">
            <w:pPr>
              <w:jc w:val="right"/>
              <w:rPr>
                <w:rFonts w:ascii="Arial" w:hAnsi="Arial" w:cs="Arial"/>
              </w:rPr>
            </w:pPr>
            <w:r w:rsidRPr="00A3528C">
              <w:rPr>
                <w:rFonts w:ascii="Arial" w:hAnsi="Arial" w:cs="Arial"/>
              </w:rPr>
              <w:t>a.</w:t>
            </w:r>
          </w:p>
        </w:tc>
        <w:tc>
          <w:tcPr>
            <w:tcW w:w="3546" w:type="dxa"/>
            <w:gridSpan w:val="16"/>
            <w:vAlign w:val="bottom"/>
          </w:tcPr>
          <w:p w14:paraId="13933C13" w14:textId="0FF3A0AF" w:rsidR="00CC76E2" w:rsidRPr="00A3528C" w:rsidRDefault="0080127B" w:rsidP="00E35E29">
            <w:pPr>
              <w:rPr>
                <w:rFonts w:ascii="Arial" w:hAnsi="Arial" w:cs="Arial"/>
              </w:rPr>
            </w:pPr>
            <w:r w:rsidRPr="00A3528C">
              <w:rPr>
                <w:rFonts w:ascii="Arial" w:hAnsi="Arial" w:cs="Arial"/>
              </w:rPr>
              <w:t>Tuberculosis</w:t>
            </w:r>
          </w:p>
        </w:tc>
        <w:tc>
          <w:tcPr>
            <w:tcW w:w="4905" w:type="dxa"/>
            <w:gridSpan w:val="2"/>
            <w:vAlign w:val="bottom"/>
          </w:tcPr>
          <w:p w14:paraId="1274572F" w14:textId="77777777" w:rsidR="00CC76E2" w:rsidRPr="00A3528C" w:rsidRDefault="00CC76E2" w:rsidP="00E35E29">
            <w:pPr>
              <w:rPr>
                <w:rFonts w:ascii="Arial" w:hAnsi="Arial" w:cs="Arial"/>
              </w:rPr>
            </w:pPr>
          </w:p>
        </w:tc>
        <w:tc>
          <w:tcPr>
            <w:tcW w:w="586" w:type="dxa"/>
            <w:vAlign w:val="bottom"/>
          </w:tcPr>
          <w:p w14:paraId="144154FB" w14:textId="444F04E9" w:rsidR="00CC76E2" w:rsidRPr="00A3528C" w:rsidRDefault="00CC76E2" w:rsidP="00E35E29">
            <w:pPr>
              <w:rPr>
                <w:rFonts w:ascii="Arial" w:hAnsi="Arial" w:cs="Arial"/>
                <w:b/>
                <w:bCs/>
                <w:sz w:val="20"/>
                <w:szCs w:val="20"/>
              </w:rPr>
            </w:pPr>
          </w:p>
        </w:tc>
      </w:tr>
      <w:tr w:rsidR="00A3528C" w:rsidRPr="00A3528C" w14:paraId="06125DE9" w14:textId="77777777" w:rsidTr="00644E6A">
        <w:trPr>
          <w:trHeight w:val="360"/>
        </w:trPr>
        <w:tc>
          <w:tcPr>
            <w:tcW w:w="479" w:type="dxa"/>
            <w:vAlign w:val="center"/>
          </w:tcPr>
          <w:p w14:paraId="033FA873" w14:textId="77777777" w:rsidR="00CC76E2" w:rsidRPr="00A3528C" w:rsidRDefault="00CC76E2" w:rsidP="00E35E29">
            <w:pPr>
              <w:pStyle w:val="ListParagraph"/>
              <w:jc w:val="right"/>
              <w:rPr>
                <w:rFonts w:ascii="Arial" w:hAnsi="Arial" w:cs="Arial"/>
                <w:b/>
                <w:bCs/>
                <w:sz w:val="20"/>
                <w:szCs w:val="20"/>
              </w:rPr>
            </w:pPr>
          </w:p>
        </w:tc>
        <w:tc>
          <w:tcPr>
            <w:tcW w:w="627" w:type="dxa"/>
            <w:vAlign w:val="bottom"/>
          </w:tcPr>
          <w:p w14:paraId="3C2DECD7" w14:textId="1835E4AF" w:rsidR="00CC76E2" w:rsidRPr="00A3528C" w:rsidRDefault="0080127B" w:rsidP="00E35E29">
            <w:pPr>
              <w:jc w:val="right"/>
              <w:rPr>
                <w:rFonts w:ascii="Arial" w:hAnsi="Arial" w:cs="Arial"/>
              </w:rPr>
            </w:pPr>
            <w:r w:rsidRPr="00A3528C">
              <w:rPr>
                <w:rFonts w:ascii="Arial" w:hAnsi="Arial" w:cs="Arial"/>
              </w:rPr>
              <w:t>b.</w:t>
            </w:r>
          </w:p>
        </w:tc>
        <w:tc>
          <w:tcPr>
            <w:tcW w:w="3546" w:type="dxa"/>
            <w:gridSpan w:val="16"/>
            <w:vAlign w:val="bottom"/>
          </w:tcPr>
          <w:p w14:paraId="48E3BC43" w14:textId="53901891" w:rsidR="00CC76E2" w:rsidRPr="00A3528C" w:rsidRDefault="0080127B" w:rsidP="00E35E29">
            <w:pPr>
              <w:rPr>
                <w:rFonts w:ascii="Arial" w:hAnsi="Arial" w:cs="Arial"/>
              </w:rPr>
            </w:pPr>
            <w:r w:rsidRPr="00A3528C">
              <w:rPr>
                <w:rFonts w:ascii="Arial" w:hAnsi="Arial" w:cs="Arial"/>
              </w:rPr>
              <w:t>COVID-19</w:t>
            </w:r>
          </w:p>
        </w:tc>
        <w:tc>
          <w:tcPr>
            <w:tcW w:w="4905" w:type="dxa"/>
            <w:gridSpan w:val="2"/>
            <w:vAlign w:val="bottom"/>
          </w:tcPr>
          <w:p w14:paraId="63BA441C" w14:textId="77777777" w:rsidR="00CC76E2" w:rsidRPr="00A3528C" w:rsidRDefault="00CC76E2" w:rsidP="00E35E29">
            <w:pPr>
              <w:rPr>
                <w:rFonts w:ascii="Arial" w:hAnsi="Arial" w:cs="Arial"/>
              </w:rPr>
            </w:pPr>
          </w:p>
        </w:tc>
        <w:tc>
          <w:tcPr>
            <w:tcW w:w="586" w:type="dxa"/>
            <w:vAlign w:val="bottom"/>
          </w:tcPr>
          <w:p w14:paraId="7BD3C3FB" w14:textId="13EB48A8" w:rsidR="00CC76E2" w:rsidRPr="00A3528C" w:rsidRDefault="00CC76E2" w:rsidP="00E35E29">
            <w:pPr>
              <w:rPr>
                <w:rFonts w:ascii="Arial" w:hAnsi="Arial" w:cs="Arial"/>
                <w:b/>
                <w:bCs/>
                <w:sz w:val="20"/>
                <w:szCs w:val="20"/>
              </w:rPr>
            </w:pPr>
          </w:p>
        </w:tc>
      </w:tr>
      <w:tr w:rsidR="00A3528C" w:rsidRPr="00A3528C" w14:paraId="676B6E46" w14:textId="77777777" w:rsidTr="00644E6A">
        <w:trPr>
          <w:trHeight w:val="360"/>
        </w:trPr>
        <w:tc>
          <w:tcPr>
            <w:tcW w:w="479" w:type="dxa"/>
            <w:vAlign w:val="center"/>
          </w:tcPr>
          <w:p w14:paraId="429669DA" w14:textId="77777777" w:rsidR="0080127B" w:rsidRPr="00A3528C" w:rsidRDefault="0080127B" w:rsidP="00E35E29">
            <w:pPr>
              <w:pStyle w:val="ListParagraph"/>
              <w:jc w:val="right"/>
              <w:rPr>
                <w:rFonts w:ascii="Arial" w:hAnsi="Arial" w:cs="Arial"/>
                <w:b/>
                <w:bCs/>
                <w:sz w:val="20"/>
                <w:szCs w:val="20"/>
              </w:rPr>
            </w:pPr>
          </w:p>
        </w:tc>
        <w:tc>
          <w:tcPr>
            <w:tcW w:w="627" w:type="dxa"/>
            <w:vAlign w:val="bottom"/>
          </w:tcPr>
          <w:p w14:paraId="1F67B3A1" w14:textId="2874DC58" w:rsidR="0080127B" w:rsidRPr="00A3528C" w:rsidRDefault="0080127B" w:rsidP="00E35E29">
            <w:pPr>
              <w:jc w:val="right"/>
              <w:rPr>
                <w:rFonts w:ascii="Arial" w:hAnsi="Arial" w:cs="Arial"/>
              </w:rPr>
            </w:pPr>
            <w:r w:rsidRPr="00A3528C">
              <w:rPr>
                <w:rFonts w:ascii="Arial" w:hAnsi="Arial" w:cs="Arial"/>
              </w:rPr>
              <w:t>c.</w:t>
            </w:r>
          </w:p>
        </w:tc>
        <w:tc>
          <w:tcPr>
            <w:tcW w:w="3546" w:type="dxa"/>
            <w:gridSpan w:val="16"/>
            <w:vAlign w:val="bottom"/>
          </w:tcPr>
          <w:p w14:paraId="6862DC63" w14:textId="38B1A72D" w:rsidR="0080127B" w:rsidRPr="00A3528C" w:rsidRDefault="0080127B" w:rsidP="00E35E29">
            <w:pPr>
              <w:rPr>
                <w:rFonts w:ascii="Arial" w:hAnsi="Arial" w:cs="Arial"/>
              </w:rPr>
            </w:pPr>
            <w:r w:rsidRPr="00A3528C">
              <w:rPr>
                <w:rFonts w:ascii="Arial" w:hAnsi="Arial" w:cs="Arial"/>
              </w:rPr>
              <w:t>Influenza</w:t>
            </w:r>
          </w:p>
        </w:tc>
        <w:tc>
          <w:tcPr>
            <w:tcW w:w="4905" w:type="dxa"/>
            <w:gridSpan w:val="2"/>
            <w:vAlign w:val="bottom"/>
          </w:tcPr>
          <w:p w14:paraId="33ADA4F2" w14:textId="77777777" w:rsidR="0080127B" w:rsidRPr="00A3528C" w:rsidRDefault="0080127B" w:rsidP="00E35E29">
            <w:pPr>
              <w:rPr>
                <w:rFonts w:ascii="Arial" w:hAnsi="Arial" w:cs="Arial"/>
              </w:rPr>
            </w:pPr>
          </w:p>
        </w:tc>
        <w:tc>
          <w:tcPr>
            <w:tcW w:w="586" w:type="dxa"/>
            <w:vAlign w:val="bottom"/>
          </w:tcPr>
          <w:p w14:paraId="279DAFBB" w14:textId="68580601" w:rsidR="0080127B" w:rsidRPr="00A3528C" w:rsidRDefault="0080127B" w:rsidP="00E35E29">
            <w:pPr>
              <w:rPr>
                <w:rFonts w:ascii="Arial" w:hAnsi="Arial" w:cs="Arial"/>
                <w:b/>
                <w:bCs/>
                <w:sz w:val="20"/>
                <w:szCs w:val="20"/>
              </w:rPr>
            </w:pPr>
          </w:p>
        </w:tc>
      </w:tr>
      <w:tr w:rsidR="00A3528C" w:rsidRPr="00A3528C" w14:paraId="105F16D3" w14:textId="77777777" w:rsidTr="00644E6A">
        <w:trPr>
          <w:trHeight w:val="432"/>
        </w:trPr>
        <w:tc>
          <w:tcPr>
            <w:tcW w:w="479" w:type="dxa"/>
            <w:vAlign w:val="bottom"/>
          </w:tcPr>
          <w:p w14:paraId="22931451" w14:textId="1D1F480B" w:rsidR="0045202C" w:rsidRPr="00A3528C" w:rsidRDefault="0045202C" w:rsidP="0045202C">
            <w:pPr>
              <w:jc w:val="right"/>
              <w:rPr>
                <w:rFonts w:ascii="Arial" w:hAnsi="Arial" w:cs="Arial"/>
                <w:b/>
                <w:bCs/>
                <w:sz w:val="20"/>
                <w:szCs w:val="20"/>
              </w:rPr>
            </w:pPr>
            <w:r w:rsidRPr="00A3528C">
              <w:rPr>
                <w:rFonts w:ascii="Arial" w:hAnsi="Arial" w:cs="Arial"/>
                <w:b/>
                <w:bCs/>
                <w:sz w:val="20"/>
                <w:szCs w:val="20"/>
              </w:rPr>
              <w:t>10.</w:t>
            </w:r>
          </w:p>
        </w:tc>
        <w:tc>
          <w:tcPr>
            <w:tcW w:w="2041" w:type="dxa"/>
            <w:gridSpan w:val="6"/>
            <w:vAlign w:val="bottom"/>
          </w:tcPr>
          <w:p w14:paraId="4C852714" w14:textId="354937E0" w:rsidR="0045202C" w:rsidRPr="00A3528C" w:rsidRDefault="0045202C" w:rsidP="00E35E29">
            <w:pPr>
              <w:rPr>
                <w:rFonts w:ascii="Arial" w:hAnsi="Arial" w:cs="Arial"/>
                <w:b/>
                <w:bCs/>
              </w:rPr>
            </w:pPr>
            <w:r w:rsidRPr="00A3528C">
              <w:rPr>
                <w:rFonts w:ascii="Arial" w:hAnsi="Arial" w:cs="Arial"/>
                <w:b/>
                <w:bCs/>
              </w:rPr>
              <w:t>Contact Pathogens</w:t>
            </w:r>
          </w:p>
        </w:tc>
        <w:tc>
          <w:tcPr>
            <w:tcW w:w="7037" w:type="dxa"/>
            <w:gridSpan w:val="13"/>
            <w:tcBorders>
              <w:bottom w:val="dashSmallGap" w:sz="4" w:space="0" w:color="A6A6A6" w:themeColor="background1" w:themeShade="A6"/>
            </w:tcBorders>
            <w:vAlign w:val="bottom"/>
          </w:tcPr>
          <w:p w14:paraId="2B3902E8" w14:textId="77777777" w:rsidR="0045202C" w:rsidRPr="00A3528C" w:rsidRDefault="0045202C" w:rsidP="00E35E29">
            <w:pPr>
              <w:rPr>
                <w:rFonts w:ascii="Arial" w:hAnsi="Arial" w:cs="Arial"/>
              </w:rPr>
            </w:pPr>
          </w:p>
        </w:tc>
        <w:tc>
          <w:tcPr>
            <w:tcW w:w="586" w:type="dxa"/>
            <w:vAlign w:val="bottom"/>
          </w:tcPr>
          <w:p w14:paraId="4531538D" w14:textId="5981705E" w:rsidR="0045202C" w:rsidRPr="00A3528C" w:rsidRDefault="00A24FD8" w:rsidP="00E35E29">
            <w:pPr>
              <w:rPr>
                <w:rFonts w:ascii="Arial" w:hAnsi="Arial" w:cs="Arial"/>
                <w:b/>
                <w:bCs/>
                <w:sz w:val="20"/>
                <w:szCs w:val="20"/>
              </w:rPr>
            </w:pPr>
            <w:r>
              <w:rPr>
                <w:rFonts w:ascii="Arial" w:hAnsi="Arial" w:cs="Arial"/>
                <w:b/>
                <w:bCs/>
                <w:sz w:val="20"/>
                <w:szCs w:val="20"/>
              </w:rPr>
              <w:t>7</w:t>
            </w:r>
          </w:p>
        </w:tc>
      </w:tr>
      <w:tr w:rsidR="00A3528C" w:rsidRPr="00A3528C" w14:paraId="2328F022" w14:textId="77777777" w:rsidTr="00644E6A">
        <w:trPr>
          <w:trHeight w:val="360"/>
        </w:trPr>
        <w:tc>
          <w:tcPr>
            <w:tcW w:w="479" w:type="dxa"/>
            <w:vAlign w:val="center"/>
          </w:tcPr>
          <w:p w14:paraId="29B5017D" w14:textId="77777777" w:rsidR="00CC76E2" w:rsidRPr="00A3528C" w:rsidRDefault="00CC76E2" w:rsidP="00E35E29">
            <w:pPr>
              <w:pStyle w:val="ListParagraph"/>
              <w:jc w:val="right"/>
              <w:rPr>
                <w:rFonts w:ascii="Arial" w:hAnsi="Arial" w:cs="Arial"/>
                <w:b/>
                <w:bCs/>
                <w:sz w:val="20"/>
                <w:szCs w:val="20"/>
              </w:rPr>
            </w:pPr>
          </w:p>
        </w:tc>
        <w:tc>
          <w:tcPr>
            <w:tcW w:w="627" w:type="dxa"/>
            <w:vAlign w:val="bottom"/>
          </w:tcPr>
          <w:p w14:paraId="2006DA20" w14:textId="68AD19D3" w:rsidR="00CC76E2" w:rsidRPr="00A3528C" w:rsidRDefault="0045202C" w:rsidP="00E35E29">
            <w:pPr>
              <w:jc w:val="right"/>
              <w:rPr>
                <w:rFonts w:ascii="Arial" w:hAnsi="Arial" w:cs="Arial"/>
              </w:rPr>
            </w:pPr>
            <w:r w:rsidRPr="00A3528C">
              <w:rPr>
                <w:rFonts w:ascii="Arial" w:hAnsi="Arial" w:cs="Arial"/>
              </w:rPr>
              <w:t>a.</w:t>
            </w:r>
          </w:p>
        </w:tc>
        <w:tc>
          <w:tcPr>
            <w:tcW w:w="3546" w:type="dxa"/>
            <w:gridSpan w:val="16"/>
            <w:vAlign w:val="bottom"/>
          </w:tcPr>
          <w:p w14:paraId="41EABC91" w14:textId="7D223159" w:rsidR="00CC76E2" w:rsidRPr="00A3528C" w:rsidRDefault="0045202C" w:rsidP="00E35E29">
            <w:pPr>
              <w:rPr>
                <w:rFonts w:ascii="Arial" w:hAnsi="Arial" w:cs="Arial"/>
              </w:rPr>
            </w:pPr>
            <w:r w:rsidRPr="00A3528C">
              <w:rPr>
                <w:rFonts w:ascii="Arial" w:hAnsi="Arial" w:cs="Arial"/>
              </w:rPr>
              <w:t>Scabies</w:t>
            </w:r>
          </w:p>
        </w:tc>
        <w:tc>
          <w:tcPr>
            <w:tcW w:w="4905" w:type="dxa"/>
            <w:gridSpan w:val="2"/>
            <w:vAlign w:val="bottom"/>
          </w:tcPr>
          <w:p w14:paraId="6550D054" w14:textId="77777777" w:rsidR="00CC76E2" w:rsidRPr="00A3528C" w:rsidRDefault="00CC76E2" w:rsidP="00E35E29">
            <w:pPr>
              <w:rPr>
                <w:rFonts w:ascii="Arial" w:hAnsi="Arial" w:cs="Arial"/>
              </w:rPr>
            </w:pPr>
          </w:p>
        </w:tc>
        <w:tc>
          <w:tcPr>
            <w:tcW w:w="586" w:type="dxa"/>
            <w:vAlign w:val="bottom"/>
          </w:tcPr>
          <w:p w14:paraId="6855158F" w14:textId="5415C2B4" w:rsidR="00CC76E2" w:rsidRPr="00A3528C" w:rsidRDefault="00CC76E2" w:rsidP="00E35E29">
            <w:pPr>
              <w:rPr>
                <w:rFonts w:ascii="Arial" w:hAnsi="Arial" w:cs="Arial"/>
                <w:b/>
                <w:bCs/>
                <w:sz w:val="20"/>
                <w:szCs w:val="20"/>
              </w:rPr>
            </w:pPr>
          </w:p>
        </w:tc>
      </w:tr>
      <w:tr w:rsidR="00A3528C" w:rsidRPr="00A3528C" w14:paraId="5A386CAD" w14:textId="77777777" w:rsidTr="00644E6A">
        <w:trPr>
          <w:trHeight w:val="360"/>
        </w:trPr>
        <w:tc>
          <w:tcPr>
            <w:tcW w:w="479" w:type="dxa"/>
            <w:vAlign w:val="center"/>
          </w:tcPr>
          <w:p w14:paraId="7730260A" w14:textId="77777777" w:rsidR="0045202C" w:rsidRPr="00A3528C" w:rsidRDefault="0045202C" w:rsidP="00E35E29">
            <w:pPr>
              <w:pStyle w:val="ListParagraph"/>
              <w:jc w:val="right"/>
              <w:rPr>
                <w:rFonts w:ascii="Arial" w:hAnsi="Arial" w:cs="Arial"/>
                <w:b/>
                <w:bCs/>
                <w:sz w:val="20"/>
                <w:szCs w:val="20"/>
              </w:rPr>
            </w:pPr>
          </w:p>
        </w:tc>
        <w:tc>
          <w:tcPr>
            <w:tcW w:w="627" w:type="dxa"/>
            <w:vAlign w:val="bottom"/>
          </w:tcPr>
          <w:p w14:paraId="0D30575B" w14:textId="3BA7D091" w:rsidR="0045202C" w:rsidRPr="00A3528C" w:rsidRDefault="0045202C" w:rsidP="00E35E29">
            <w:pPr>
              <w:jc w:val="right"/>
              <w:rPr>
                <w:rFonts w:ascii="Arial" w:hAnsi="Arial" w:cs="Arial"/>
              </w:rPr>
            </w:pPr>
            <w:r w:rsidRPr="00A3528C">
              <w:rPr>
                <w:rFonts w:ascii="Arial" w:hAnsi="Arial" w:cs="Arial"/>
              </w:rPr>
              <w:t>b.</w:t>
            </w:r>
          </w:p>
        </w:tc>
        <w:tc>
          <w:tcPr>
            <w:tcW w:w="3546" w:type="dxa"/>
            <w:gridSpan w:val="16"/>
            <w:vAlign w:val="bottom"/>
          </w:tcPr>
          <w:p w14:paraId="1293EC25" w14:textId="5CD27C55" w:rsidR="0045202C" w:rsidRPr="00A3528C" w:rsidRDefault="0045202C" w:rsidP="00E35E29">
            <w:pPr>
              <w:rPr>
                <w:rFonts w:ascii="Arial" w:hAnsi="Arial" w:cs="Arial"/>
              </w:rPr>
            </w:pPr>
            <w:r w:rsidRPr="00A3528C">
              <w:rPr>
                <w:rFonts w:ascii="Arial" w:hAnsi="Arial" w:cs="Arial"/>
              </w:rPr>
              <w:t>Lice</w:t>
            </w:r>
          </w:p>
        </w:tc>
        <w:tc>
          <w:tcPr>
            <w:tcW w:w="4905" w:type="dxa"/>
            <w:gridSpan w:val="2"/>
            <w:vAlign w:val="bottom"/>
          </w:tcPr>
          <w:p w14:paraId="4FD6EFC1" w14:textId="77777777" w:rsidR="0045202C" w:rsidRPr="00A3528C" w:rsidRDefault="0045202C" w:rsidP="00E35E29">
            <w:pPr>
              <w:rPr>
                <w:rFonts w:ascii="Arial" w:hAnsi="Arial" w:cs="Arial"/>
              </w:rPr>
            </w:pPr>
          </w:p>
        </w:tc>
        <w:tc>
          <w:tcPr>
            <w:tcW w:w="586" w:type="dxa"/>
            <w:vAlign w:val="bottom"/>
          </w:tcPr>
          <w:p w14:paraId="03B88E51" w14:textId="61DB4669" w:rsidR="0045202C" w:rsidRPr="00A3528C" w:rsidRDefault="0045202C" w:rsidP="00E35E29">
            <w:pPr>
              <w:rPr>
                <w:rFonts w:ascii="Arial" w:hAnsi="Arial" w:cs="Arial"/>
                <w:b/>
                <w:bCs/>
                <w:sz w:val="20"/>
                <w:szCs w:val="20"/>
              </w:rPr>
            </w:pPr>
          </w:p>
        </w:tc>
      </w:tr>
      <w:tr w:rsidR="00A3528C" w:rsidRPr="00A3528C" w14:paraId="5EEE91C9" w14:textId="77777777" w:rsidTr="00644E6A">
        <w:trPr>
          <w:trHeight w:val="360"/>
        </w:trPr>
        <w:tc>
          <w:tcPr>
            <w:tcW w:w="479" w:type="dxa"/>
            <w:vAlign w:val="center"/>
          </w:tcPr>
          <w:p w14:paraId="0A961A58" w14:textId="77777777" w:rsidR="0045202C" w:rsidRPr="00A3528C" w:rsidRDefault="0045202C" w:rsidP="00E35E29">
            <w:pPr>
              <w:pStyle w:val="ListParagraph"/>
              <w:jc w:val="right"/>
              <w:rPr>
                <w:rFonts w:ascii="Arial" w:hAnsi="Arial" w:cs="Arial"/>
                <w:b/>
                <w:bCs/>
                <w:sz w:val="20"/>
                <w:szCs w:val="20"/>
              </w:rPr>
            </w:pPr>
          </w:p>
        </w:tc>
        <w:tc>
          <w:tcPr>
            <w:tcW w:w="627" w:type="dxa"/>
            <w:vAlign w:val="bottom"/>
          </w:tcPr>
          <w:p w14:paraId="3B7D5E96" w14:textId="0F136A24" w:rsidR="0045202C" w:rsidRPr="00A3528C" w:rsidRDefault="0045202C" w:rsidP="00E35E29">
            <w:pPr>
              <w:jc w:val="right"/>
              <w:rPr>
                <w:rFonts w:ascii="Arial" w:hAnsi="Arial" w:cs="Arial"/>
              </w:rPr>
            </w:pPr>
            <w:r w:rsidRPr="00A3528C">
              <w:rPr>
                <w:rFonts w:ascii="Arial" w:hAnsi="Arial" w:cs="Arial"/>
              </w:rPr>
              <w:t>c.</w:t>
            </w:r>
          </w:p>
        </w:tc>
        <w:tc>
          <w:tcPr>
            <w:tcW w:w="3546" w:type="dxa"/>
            <w:gridSpan w:val="16"/>
            <w:vAlign w:val="bottom"/>
          </w:tcPr>
          <w:p w14:paraId="53A2784F" w14:textId="72E47253" w:rsidR="0045202C" w:rsidRPr="00A3528C" w:rsidRDefault="0045202C" w:rsidP="00E35E29">
            <w:pPr>
              <w:rPr>
                <w:rFonts w:ascii="Arial" w:hAnsi="Arial" w:cs="Arial"/>
              </w:rPr>
            </w:pPr>
            <w:r w:rsidRPr="00A3528C">
              <w:rPr>
                <w:rFonts w:ascii="Arial" w:hAnsi="Arial" w:cs="Arial"/>
              </w:rPr>
              <w:t>MRSA</w:t>
            </w:r>
          </w:p>
        </w:tc>
        <w:tc>
          <w:tcPr>
            <w:tcW w:w="4905" w:type="dxa"/>
            <w:gridSpan w:val="2"/>
            <w:vAlign w:val="bottom"/>
          </w:tcPr>
          <w:p w14:paraId="1AEE440C" w14:textId="77777777" w:rsidR="0045202C" w:rsidRPr="00A3528C" w:rsidRDefault="0045202C" w:rsidP="00E35E29">
            <w:pPr>
              <w:rPr>
                <w:rFonts w:ascii="Arial" w:hAnsi="Arial" w:cs="Arial"/>
              </w:rPr>
            </w:pPr>
          </w:p>
        </w:tc>
        <w:tc>
          <w:tcPr>
            <w:tcW w:w="586" w:type="dxa"/>
            <w:vAlign w:val="bottom"/>
          </w:tcPr>
          <w:p w14:paraId="41B52F90" w14:textId="34290DE0" w:rsidR="0045202C" w:rsidRPr="00A3528C" w:rsidRDefault="0045202C" w:rsidP="00E35E29">
            <w:pPr>
              <w:rPr>
                <w:rFonts w:ascii="Arial" w:hAnsi="Arial" w:cs="Arial"/>
                <w:b/>
                <w:bCs/>
                <w:sz w:val="20"/>
                <w:szCs w:val="20"/>
              </w:rPr>
            </w:pPr>
          </w:p>
        </w:tc>
      </w:tr>
      <w:tr w:rsidR="00A3528C" w:rsidRPr="00A3528C" w14:paraId="006C05AB" w14:textId="77777777" w:rsidTr="00644E6A">
        <w:trPr>
          <w:trHeight w:val="432"/>
        </w:trPr>
        <w:tc>
          <w:tcPr>
            <w:tcW w:w="479" w:type="dxa"/>
            <w:vAlign w:val="bottom"/>
          </w:tcPr>
          <w:p w14:paraId="42877586" w14:textId="3DD22B76" w:rsidR="0045202C" w:rsidRPr="00A3528C" w:rsidRDefault="0045202C" w:rsidP="0045202C">
            <w:pPr>
              <w:jc w:val="right"/>
              <w:rPr>
                <w:rFonts w:ascii="Arial" w:hAnsi="Arial" w:cs="Arial"/>
                <w:b/>
                <w:bCs/>
                <w:sz w:val="20"/>
                <w:szCs w:val="20"/>
              </w:rPr>
            </w:pPr>
            <w:r w:rsidRPr="00A3528C">
              <w:rPr>
                <w:rFonts w:ascii="Arial" w:hAnsi="Arial" w:cs="Arial"/>
                <w:b/>
                <w:bCs/>
                <w:sz w:val="20"/>
                <w:szCs w:val="20"/>
              </w:rPr>
              <w:t xml:space="preserve">11. </w:t>
            </w:r>
          </w:p>
        </w:tc>
        <w:tc>
          <w:tcPr>
            <w:tcW w:w="2401" w:type="dxa"/>
            <w:gridSpan w:val="10"/>
            <w:vAlign w:val="bottom"/>
          </w:tcPr>
          <w:p w14:paraId="616F1B43" w14:textId="6D56BBF0" w:rsidR="0045202C" w:rsidRPr="00A3528C" w:rsidRDefault="0045202C" w:rsidP="00E35E29">
            <w:pPr>
              <w:rPr>
                <w:rFonts w:ascii="Arial" w:hAnsi="Arial" w:cs="Arial"/>
                <w:b/>
                <w:bCs/>
              </w:rPr>
            </w:pPr>
            <w:r w:rsidRPr="00A3528C">
              <w:rPr>
                <w:rFonts w:ascii="Arial" w:hAnsi="Arial" w:cs="Arial"/>
                <w:b/>
                <w:bCs/>
              </w:rPr>
              <w:t>Vaccination Promotion</w:t>
            </w:r>
          </w:p>
        </w:tc>
        <w:tc>
          <w:tcPr>
            <w:tcW w:w="6677" w:type="dxa"/>
            <w:gridSpan w:val="9"/>
            <w:tcBorders>
              <w:bottom w:val="dashSmallGap" w:sz="4" w:space="0" w:color="A6A6A6" w:themeColor="background1" w:themeShade="A6"/>
            </w:tcBorders>
            <w:vAlign w:val="bottom"/>
          </w:tcPr>
          <w:p w14:paraId="7E75D44B" w14:textId="77777777" w:rsidR="0045202C" w:rsidRPr="00A3528C" w:rsidRDefault="0045202C" w:rsidP="00E35E29">
            <w:pPr>
              <w:rPr>
                <w:rFonts w:ascii="Arial" w:hAnsi="Arial" w:cs="Arial"/>
              </w:rPr>
            </w:pPr>
          </w:p>
        </w:tc>
        <w:tc>
          <w:tcPr>
            <w:tcW w:w="586" w:type="dxa"/>
            <w:vAlign w:val="bottom"/>
          </w:tcPr>
          <w:p w14:paraId="095E4439" w14:textId="5333187E" w:rsidR="0045202C" w:rsidRPr="00A3528C" w:rsidRDefault="00A24FD8" w:rsidP="00E35E29">
            <w:pPr>
              <w:rPr>
                <w:rFonts w:ascii="Arial" w:hAnsi="Arial" w:cs="Arial"/>
                <w:b/>
                <w:bCs/>
                <w:sz w:val="20"/>
                <w:szCs w:val="20"/>
              </w:rPr>
            </w:pPr>
            <w:r>
              <w:rPr>
                <w:rFonts w:ascii="Arial" w:hAnsi="Arial" w:cs="Arial"/>
                <w:b/>
                <w:bCs/>
                <w:sz w:val="20"/>
                <w:szCs w:val="20"/>
              </w:rPr>
              <w:t>9</w:t>
            </w:r>
          </w:p>
        </w:tc>
      </w:tr>
      <w:tr w:rsidR="00A3528C" w:rsidRPr="00A3528C" w14:paraId="11BA29E0" w14:textId="77777777" w:rsidTr="00644E6A">
        <w:trPr>
          <w:trHeight w:val="432"/>
        </w:trPr>
        <w:tc>
          <w:tcPr>
            <w:tcW w:w="479" w:type="dxa"/>
            <w:vAlign w:val="bottom"/>
          </w:tcPr>
          <w:p w14:paraId="19845FE9" w14:textId="3B14DCA4" w:rsidR="002279B0" w:rsidRPr="00A3528C" w:rsidRDefault="002279B0" w:rsidP="002279B0">
            <w:pPr>
              <w:jc w:val="right"/>
              <w:rPr>
                <w:rFonts w:ascii="Arial" w:hAnsi="Arial" w:cs="Arial"/>
                <w:b/>
                <w:bCs/>
                <w:sz w:val="20"/>
                <w:szCs w:val="20"/>
              </w:rPr>
            </w:pPr>
            <w:r w:rsidRPr="00A3528C">
              <w:rPr>
                <w:rFonts w:ascii="Arial" w:hAnsi="Arial" w:cs="Arial"/>
                <w:b/>
                <w:bCs/>
                <w:sz w:val="20"/>
                <w:szCs w:val="20"/>
              </w:rPr>
              <w:t>12.</w:t>
            </w:r>
          </w:p>
        </w:tc>
        <w:tc>
          <w:tcPr>
            <w:tcW w:w="2491" w:type="dxa"/>
            <w:gridSpan w:val="11"/>
            <w:vAlign w:val="bottom"/>
          </w:tcPr>
          <w:p w14:paraId="33B50A7A" w14:textId="4624931B" w:rsidR="002279B0" w:rsidRPr="00A3528C" w:rsidRDefault="002279B0" w:rsidP="00E35E29">
            <w:pPr>
              <w:rPr>
                <w:rFonts w:ascii="Arial" w:hAnsi="Arial" w:cs="Arial"/>
                <w:b/>
                <w:bCs/>
              </w:rPr>
            </w:pPr>
            <w:r w:rsidRPr="00A3528C">
              <w:rPr>
                <w:rFonts w:ascii="Arial" w:hAnsi="Arial" w:cs="Arial"/>
                <w:b/>
                <w:bCs/>
              </w:rPr>
              <w:t>Post Exposure Program</w:t>
            </w:r>
          </w:p>
        </w:tc>
        <w:tc>
          <w:tcPr>
            <w:tcW w:w="6587" w:type="dxa"/>
            <w:gridSpan w:val="8"/>
            <w:tcBorders>
              <w:bottom w:val="dashSmallGap" w:sz="4" w:space="0" w:color="A6A6A6" w:themeColor="background1" w:themeShade="A6"/>
            </w:tcBorders>
            <w:vAlign w:val="bottom"/>
          </w:tcPr>
          <w:p w14:paraId="435FBC11" w14:textId="77777777" w:rsidR="002279B0" w:rsidRPr="00A3528C" w:rsidRDefault="002279B0" w:rsidP="00E35E29">
            <w:pPr>
              <w:rPr>
                <w:rFonts w:ascii="Arial" w:hAnsi="Arial" w:cs="Arial"/>
              </w:rPr>
            </w:pPr>
          </w:p>
        </w:tc>
        <w:tc>
          <w:tcPr>
            <w:tcW w:w="586" w:type="dxa"/>
            <w:vAlign w:val="bottom"/>
          </w:tcPr>
          <w:p w14:paraId="4ABEB889" w14:textId="6D33F1AA" w:rsidR="002279B0" w:rsidRPr="00A3528C" w:rsidRDefault="00A24FD8" w:rsidP="00E35E29">
            <w:pPr>
              <w:rPr>
                <w:rFonts w:ascii="Arial" w:hAnsi="Arial" w:cs="Arial"/>
                <w:b/>
                <w:bCs/>
                <w:sz w:val="20"/>
                <w:szCs w:val="20"/>
              </w:rPr>
            </w:pPr>
            <w:r>
              <w:rPr>
                <w:rFonts w:ascii="Arial" w:hAnsi="Arial" w:cs="Arial"/>
                <w:b/>
                <w:bCs/>
                <w:sz w:val="20"/>
                <w:szCs w:val="20"/>
              </w:rPr>
              <w:t>9</w:t>
            </w:r>
          </w:p>
        </w:tc>
      </w:tr>
      <w:tr w:rsidR="00A3528C" w:rsidRPr="00A3528C" w14:paraId="1147941D" w14:textId="77777777" w:rsidTr="00644E6A">
        <w:trPr>
          <w:trHeight w:val="432"/>
        </w:trPr>
        <w:tc>
          <w:tcPr>
            <w:tcW w:w="479" w:type="dxa"/>
            <w:vAlign w:val="bottom"/>
          </w:tcPr>
          <w:p w14:paraId="177BC20E" w14:textId="51A5AB15" w:rsidR="002279B0" w:rsidRPr="00A3528C" w:rsidRDefault="002279B0" w:rsidP="002279B0">
            <w:pPr>
              <w:jc w:val="right"/>
              <w:rPr>
                <w:rFonts w:ascii="Arial" w:hAnsi="Arial" w:cs="Arial"/>
                <w:b/>
                <w:bCs/>
                <w:sz w:val="20"/>
                <w:szCs w:val="20"/>
              </w:rPr>
            </w:pPr>
            <w:r w:rsidRPr="00A3528C">
              <w:rPr>
                <w:rFonts w:ascii="Arial" w:hAnsi="Arial" w:cs="Arial"/>
                <w:b/>
                <w:bCs/>
                <w:sz w:val="20"/>
                <w:szCs w:val="20"/>
              </w:rPr>
              <w:t>13.</w:t>
            </w:r>
          </w:p>
        </w:tc>
        <w:tc>
          <w:tcPr>
            <w:tcW w:w="1681" w:type="dxa"/>
            <w:gridSpan w:val="5"/>
            <w:vAlign w:val="bottom"/>
          </w:tcPr>
          <w:p w14:paraId="2FB9A245" w14:textId="4AA4CB19" w:rsidR="002279B0" w:rsidRPr="00A3528C" w:rsidRDefault="002279B0" w:rsidP="00E35E29">
            <w:pPr>
              <w:rPr>
                <w:rFonts w:ascii="Arial" w:hAnsi="Arial" w:cs="Arial"/>
                <w:b/>
                <w:bCs/>
              </w:rPr>
            </w:pPr>
            <w:r w:rsidRPr="00A3528C">
              <w:rPr>
                <w:rFonts w:ascii="Arial" w:hAnsi="Arial" w:cs="Arial"/>
                <w:b/>
                <w:bCs/>
              </w:rPr>
              <w:t>Record</w:t>
            </w:r>
            <w:r w:rsidR="00644E6A">
              <w:rPr>
                <w:rFonts w:ascii="Arial" w:hAnsi="Arial" w:cs="Arial"/>
                <w:b/>
                <w:bCs/>
              </w:rPr>
              <w:t xml:space="preserve"> </w:t>
            </w:r>
            <w:r w:rsidRPr="00A3528C">
              <w:rPr>
                <w:rFonts w:ascii="Arial" w:hAnsi="Arial" w:cs="Arial"/>
                <w:b/>
                <w:bCs/>
              </w:rPr>
              <w:t>keeping</w:t>
            </w:r>
          </w:p>
        </w:tc>
        <w:tc>
          <w:tcPr>
            <w:tcW w:w="7397" w:type="dxa"/>
            <w:gridSpan w:val="14"/>
            <w:tcBorders>
              <w:bottom w:val="dashSmallGap" w:sz="4" w:space="0" w:color="A6A6A6" w:themeColor="background1" w:themeShade="A6"/>
            </w:tcBorders>
            <w:vAlign w:val="bottom"/>
          </w:tcPr>
          <w:p w14:paraId="7F92EEF5" w14:textId="77777777" w:rsidR="002279B0" w:rsidRPr="00A3528C" w:rsidRDefault="002279B0" w:rsidP="00E35E29">
            <w:pPr>
              <w:rPr>
                <w:rFonts w:ascii="Arial" w:hAnsi="Arial" w:cs="Arial"/>
              </w:rPr>
            </w:pPr>
          </w:p>
        </w:tc>
        <w:tc>
          <w:tcPr>
            <w:tcW w:w="586" w:type="dxa"/>
            <w:vAlign w:val="bottom"/>
          </w:tcPr>
          <w:p w14:paraId="42E61F32" w14:textId="7CCB07A2" w:rsidR="002279B0" w:rsidRPr="00A3528C" w:rsidRDefault="00A24FD8" w:rsidP="00E35E29">
            <w:pPr>
              <w:rPr>
                <w:rFonts w:ascii="Arial" w:hAnsi="Arial" w:cs="Arial"/>
                <w:b/>
                <w:bCs/>
                <w:sz w:val="20"/>
                <w:szCs w:val="20"/>
              </w:rPr>
            </w:pPr>
            <w:r>
              <w:rPr>
                <w:rFonts w:ascii="Arial" w:hAnsi="Arial" w:cs="Arial"/>
                <w:b/>
                <w:bCs/>
                <w:sz w:val="20"/>
                <w:szCs w:val="20"/>
              </w:rPr>
              <w:t>9</w:t>
            </w:r>
          </w:p>
        </w:tc>
      </w:tr>
      <w:tr w:rsidR="00A3528C" w:rsidRPr="00A3528C" w14:paraId="29F5DBFF" w14:textId="77777777" w:rsidTr="00644E6A">
        <w:trPr>
          <w:trHeight w:val="432"/>
        </w:trPr>
        <w:tc>
          <w:tcPr>
            <w:tcW w:w="479" w:type="dxa"/>
            <w:vAlign w:val="bottom"/>
          </w:tcPr>
          <w:p w14:paraId="6042E991" w14:textId="40530725" w:rsidR="002279B0" w:rsidRPr="00A3528C" w:rsidRDefault="002279B0" w:rsidP="002279B0">
            <w:pPr>
              <w:jc w:val="right"/>
              <w:rPr>
                <w:rFonts w:ascii="Arial" w:hAnsi="Arial" w:cs="Arial"/>
                <w:b/>
                <w:bCs/>
                <w:sz w:val="20"/>
                <w:szCs w:val="20"/>
              </w:rPr>
            </w:pPr>
            <w:r w:rsidRPr="00A3528C">
              <w:rPr>
                <w:rFonts w:ascii="Arial" w:hAnsi="Arial" w:cs="Arial"/>
                <w:b/>
                <w:bCs/>
                <w:sz w:val="20"/>
                <w:szCs w:val="20"/>
              </w:rPr>
              <w:t>14.</w:t>
            </w:r>
          </w:p>
        </w:tc>
        <w:tc>
          <w:tcPr>
            <w:tcW w:w="2851" w:type="dxa"/>
            <w:gridSpan w:val="12"/>
            <w:vAlign w:val="bottom"/>
          </w:tcPr>
          <w:p w14:paraId="6AB4C8EF" w14:textId="17509A6E" w:rsidR="002279B0" w:rsidRPr="00A3528C" w:rsidRDefault="002279B0" w:rsidP="00E35E29">
            <w:pPr>
              <w:rPr>
                <w:rFonts w:ascii="Arial" w:hAnsi="Arial" w:cs="Arial"/>
                <w:b/>
                <w:bCs/>
              </w:rPr>
            </w:pPr>
            <w:r w:rsidRPr="00A3528C">
              <w:rPr>
                <w:rFonts w:ascii="Arial" w:hAnsi="Arial" w:cs="Arial"/>
                <w:b/>
                <w:bCs/>
              </w:rPr>
              <w:t>Staff and Inmate Education</w:t>
            </w:r>
          </w:p>
        </w:tc>
        <w:tc>
          <w:tcPr>
            <w:tcW w:w="6227" w:type="dxa"/>
            <w:gridSpan w:val="7"/>
            <w:tcBorders>
              <w:bottom w:val="dashSmallGap" w:sz="4" w:space="0" w:color="A6A6A6" w:themeColor="background1" w:themeShade="A6"/>
            </w:tcBorders>
            <w:vAlign w:val="bottom"/>
          </w:tcPr>
          <w:p w14:paraId="348D5CB5" w14:textId="77777777" w:rsidR="002279B0" w:rsidRPr="00A3528C" w:rsidRDefault="002279B0" w:rsidP="00E35E29">
            <w:pPr>
              <w:rPr>
                <w:rFonts w:ascii="Arial" w:hAnsi="Arial" w:cs="Arial"/>
              </w:rPr>
            </w:pPr>
          </w:p>
        </w:tc>
        <w:tc>
          <w:tcPr>
            <w:tcW w:w="586" w:type="dxa"/>
            <w:vAlign w:val="bottom"/>
          </w:tcPr>
          <w:p w14:paraId="2E2A5B1B" w14:textId="2C999F3D" w:rsidR="002279B0" w:rsidRPr="00A3528C" w:rsidRDefault="00A24FD8" w:rsidP="00E35E29">
            <w:pPr>
              <w:rPr>
                <w:rFonts w:ascii="Arial" w:hAnsi="Arial" w:cs="Arial"/>
                <w:b/>
                <w:bCs/>
                <w:sz w:val="20"/>
                <w:szCs w:val="20"/>
              </w:rPr>
            </w:pPr>
            <w:r>
              <w:rPr>
                <w:rFonts w:ascii="Arial" w:hAnsi="Arial" w:cs="Arial"/>
                <w:b/>
                <w:bCs/>
                <w:sz w:val="20"/>
                <w:szCs w:val="20"/>
              </w:rPr>
              <w:t>10</w:t>
            </w:r>
          </w:p>
        </w:tc>
      </w:tr>
    </w:tbl>
    <w:tbl>
      <w:tblPr>
        <w:tblStyle w:val="ResumeTable"/>
        <w:tblW w:w="4865" w:type="pct"/>
        <w:tblInd w:w="-270" w:type="dxa"/>
        <w:tblLook w:val="04A0" w:firstRow="1" w:lastRow="0" w:firstColumn="1" w:lastColumn="0" w:noHBand="0" w:noVBand="1"/>
        <w:tblDescription w:val="Resume"/>
      </w:tblPr>
      <w:tblGrid>
        <w:gridCol w:w="360"/>
        <w:gridCol w:w="360"/>
        <w:gridCol w:w="360"/>
        <w:gridCol w:w="9540"/>
      </w:tblGrid>
      <w:tr w:rsidR="00A3528C" w:rsidRPr="00A3528C" w14:paraId="7BE14DE3" w14:textId="77777777" w:rsidTr="009504E2">
        <w:trPr>
          <w:trHeight w:val="20"/>
        </w:trPr>
        <w:tc>
          <w:tcPr>
            <w:tcW w:w="10620" w:type="dxa"/>
            <w:gridSpan w:val="4"/>
            <w:tcBorders>
              <w:top w:val="nil"/>
              <w:bottom w:val="nil"/>
            </w:tcBorders>
            <w:vAlign w:val="center"/>
          </w:tcPr>
          <w:p w14:paraId="68C22A65" w14:textId="77777777" w:rsidR="00EF1FDF" w:rsidRPr="00A3528C" w:rsidRDefault="00EF1FDF" w:rsidP="00EF1FDF">
            <w:pPr>
              <w:spacing w:after="0" w:line="240" w:lineRule="auto"/>
              <w:rPr>
                <w:rFonts w:ascii="Arial" w:hAnsi="Arial" w:cs="Arial"/>
                <w:b/>
                <w:bCs/>
                <w:color w:val="auto"/>
                <w:sz w:val="24"/>
                <w:szCs w:val="24"/>
              </w:rPr>
            </w:pPr>
          </w:p>
        </w:tc>
      </w:tr>
      <w:tr w:rsidR="00A3528C" w:rsidRPr="00A3528C" w14:paraId="158DACEB" w14:textId="77777777" w:rsidTr="009504E2">
        <w:trPr>
          <w:trHeight w:val="20"/>
        </w:trPr>
        <w:tc>
          <w:tcPr>
            <w:tcW w:w="10620" w:type="dxa"/>
            <w:gridSpan w:val="4"/>
            <w:tcBorders>
              <w:top w:val="nil"/>
              <w:bottom w:val="nil"/>
            </w:tcBorders>
            <w:vAlign w:val="center"/>
          </w:tcPr>
          <w:p w14:paraId="33BA8504" w14:textId="220B8D85" w:rsidR="00C43CB6" w:rsidRPr="00A3528C" w:rsidRDefault="00C43CB6" w:rsidP="00C63AC5">
            <w:pPr>
              <w:pStyle w:val="ListParagraph"/>
              <w:numPr>
                <w:ilvl w:val="0"/>
                <w:numId w:val="1"/>
              </w:numPr>
              <w:spacing w:after="0" w:line="240" w:lineRule="auto"/>
              <w:ind w:left="271" w:hanging="270"/>
              <w:rPr>
                <w:rFonts w:ascii="Arial" w:hAnsi="Arial" w:cs="Arial"/>
                <w:b/>
                <w:bCs/>
                <w:color w:val="auto"/>
                <w:sz w:val="24"/>
                <w:szCs w:val="24"/>
              </w:rPr>
            </w:pPr>
            <w:r w:rsidRPr="00A3528C">
              <w:rPr>
                <w:rFonts w:ascii="Arial" w:hAnsi="Arial" w:cs="Arial"/>
                <w:b/>
                <w:bCs/>
                <w:color w:val="auto"/>
                <w:sz w:val="24"/>
                <w:szCs w:val="24"/>
              </w:rPr>
              <w:t>Purpose</w:t>
            </w:r>
          </w:p>
        </w:tc>
      </w:tr>
      <w:tr w:rsidR="00A3528C" w:rsidRPr="00A3528C" w14:paraId="65E821BF" w14:textId="77777777" w:rsidTr="009818CD">
        <w:tc>
          <w:tcPr>
            <w:tcW w:w="10620" w:type="dxa"/>
            <w:gridSpan w:val="4"/>
            <w:tcBorders>
              <w:top w:val="nil"/>
              <w:bottom w:val="nil"/>
            </w:tcBorders>
          </w:tcPr>
          <w:p w14:paraId="6B7EAF3B" w14:textId="77777777" w:rsidR="003C4DCF" w:rsidRPr="00A3528C" w:rsidRDefault="003C4DCF" w:rsidP="003C4DCF">
            <w:pPr>
              <w:spacing w:line="240" w:lineRule="auto"/>
              <w:ind w:left="451"/>
              <w:rPr>
                <w:rFonts w:ascii="Arial" w:hAnsi="Arial" w:cs="Arial"/>
                <w:color w:val="auto"/>
                <w:sz w:val="22"/>
                <w:szCs w:val="22"/>
              </w:rPr>
            </w:pPr>
            <w:r w:rsidRPr="00A3528C">
              <w:rPr>
                <w:rFonts w:ascii="Arial" w:hAnsi="Arial" w:cs="Arial"/>
                <w:color w:val="auto"/>
                <w:sz w:val="22"/>
                <w:szCs w:val="22"/>
              </w:rPr>
              <w:t>This Infectious Disease Preparedness and Response Program is a guide for planning for, responding to, and recovering from a pandemic or infectious disease that may impact the facility or community.  In this plan we identify the types of infectious diseases currently known, potential exposure risk, ways to mitigate employee and inmate risk of contracting these infections and methods to respond to in an appropriate and timely manner if exposure incidents occur.</w:t>
            </w:r>
          </w:p>
          <w:p w14:paraId="761568E9" w14:textId="77777777" w:rsidR="003C4DCF" w:rsidRPr="00A3528C" w:rsidRDefault="003C4DCF" w:rsidP="003C4DCF">
            <w:pPr>
              <w:spacing w:line="240" w:lineRule="auto"/>
              <w:ind w:left="451"/>
              <w:rPr>
                <w:rFonts w:ascii="Arial" w:hAnsi="Arial" w:cs="Arial"/>
                <w:color w:val="auto"/>
                <w:sz w:val="22"/>
                <w:szCs w:val="22"/>
              </w:rPr>
            </w:pPr>
            <w:r w:rsidRPr="00A3528C">
              <w:rPr>
                <w:rFonts w:ascii="Arial" w:hAnsi="Arial" w:cs="Arial"/>
                <w:color w:val="auto"/>
                <w:sz w:val="22"/>
                <w:szCs w:val="22"/>
              </w:rPr>
              <w:t>The sheriff’s office recognizes the potential of exposure to communicable disease by employees in the performance of their duties.  To minimize the risk of exposure, the sheriff’s office will implement an infectious disease control program.  The exposure to communicable disease shall be considered an occupational health hazard and any communicable disease contracted as the result of a documented workplace exposure shall be considered occupationally related.</w:t>
            </w:r>
          </w:p>
          <w:p w14:paraId="4C1BE9E0" w14:textId="2E66A3DD" w:rsidR="003C4DCF" w:rsidRPr="00A3528C" w:rsidRDefault="003C4DCF" w:rsidP="003C4DCF">
            <w:pPr>
              <w:spacing w:line="240" w:lineRule="auto"/>
              <w:ind w:left="451"/>
              <w:rPr>
                <w:rFonts w:ascii="Arial" w:hAnsi="Arial" w:cs="Arial"/>
                <w:color w:val="auto"/>
                <w:sz w:val="22"/>
                <w:szCs w:val="22"/>
              </w:rPr>
            </w:pPr>
            <w:r w:rsidRPr="00A3528C">
              <w:rPr>
                <w:rFonts w:ascii="Arial" w:hAnsi="Arial" w:cs="Arial"/>
                <w:color w:val="auto"/>
                <w:sz w:val="22"/>
                <w:szCs w:val="22"/>
              </w:rPr>
              <w:t>The sheriff’s office recognizes the difficulty in infectious disease exposure to inmates in a congregate correctional setting. The sheriff’s office is dedicated to mitigating and minimizing inmate exposure to infectious disease.</w:t>
            </w:r>
          </w:p>
        </w:tc>
      </w:tr>
      <w:tr w:rsidR="00A3528C" w:rsidRPr="00A3528C" w14:paraId="2567AD79" w14:textId="77777777" w:rsidTr="009504E2">
        <w:tc>
          <w:tcPr>
            <w:tcW w:w="10620" w:type="dxa"/>
            <w:gridSpan w:val="4"/>
            <w:tcBorders>
              <w:top w:val="nil"/>
              <w:bottom w:val="nil"/>
            </w:tcBorders>
            <w:vAlign w:val="center"/>
          </w:tcPr>
          <w:p w14:paraId="15638165" w14:textId="48047A40" w:rsidR="00C43CB6" w:rsidRPr="00A3528C" w:rsidRDefault="009504E2" w:rsidP="00C63AC5">
            <w:pPr>
              <w:pStyle w:val="ListParagraph"/>
              <w:numPr>
                <w:ilvl w:val="0"/>
                <w:numId w:val="1"/>
              </w:numPr>
              <w:spacing w:after="0" w:line="240" w:lineRule="auto"/>
              <w:ind w:left="271" w:hanging="270"/>
              <w:rPr>
                <w:rFonts w:ascii="Arial" w:hAnsi="Arial" w:cs="Arial"/>
                <w:b/>
                <w:bCs/>
                <w:color w:val="auto"/>
                <w:sz w:val="24"/>
                <w:szCs w:val="24"/>
              </w:rPr>
            </w:pPr>
            <w:r w:rsidRPr="00A3528C">
              <w:rPr>
                <w:rFonts w:ascii="Arial" w:hAnsi="Arial" w:cs="Arial"/>
                <w:b/>
                <w:bCs/>
                <w:color w:val="auto"/>
                <w:sz w:val="24"/>
                <w:szCs w:val="24"/>
              </w:rPr>
              <w:t xml:space="preserve">Scope </w:t>
            </w:r>
          </w:p>
        </w:tc>
      </w:tr>
      <w:tr w:rsidR="00A3528C" w:rsidRPr="00A3528C" w14:paraId="6E33F1C2" w14:textId="77777777" w:rsidTr="009818CD">
        <w:tc>
          <w:tcPr>
            <w:tcW w:w="10620" w:type="dxa"/>
            <w:gridSpan w:val="4"/>
            <w:tcBorders>
              <w:top w:val="nil"/>
              <w:bottom w:val="nil"/>
            </w:tcBorders>
          </w:tcPr>
          <w:p w14:paraId="66DABA30" w14:textId="77777777" w:rsidR="003C4DCF" w:rsidRPr="00A3528C" w:rsidRDefault="003C4DCF" w:rsidP="003C4DCF">
            <w:pPr>
              <w:spacing w:line="240" w:lineRule="auto"/>
              <w:ind w:left="451"/>
              <w:rPr>
                <w:rFonts w:ascii="Arial" w:hAnsi="Arial" w:cs="Arial"/>
                <w:color w:val="auto"/>
                <w:sz w:val="22"/>
                <w:szCs w:val="22"/>
              </w:rPr>
            </w:pPr>
            <w:r w:rsidRPr="00A3528C">
              <w:rPr>
                <w:rFonts w:ascii="Arial" w:hAnsi="Arial" w:cs="Arial"/>
                <w:color w:val="auto"/>
                <w:sz w:val="22"/>
                <w:szCs w:val="22"/>
              </w:rPr>
              <w:t>An infectious disease is transmitted either by inhalation of infectious particles/droplets, direct contact of the particles/droplets with mucous membranes in the respiratory tract or eyes, direct contact or exposure to blood or bodily fluids. Infectious diseases may include the coronavirus (COVID-19), MERS, SARS, Ebola, Anthrax, pandemic flu, scabies, lice, tuberculosis, MRSA, HIV, hepatitis, and other known diseases. Examples of infectious diseases for which this plan could apply are included in Appendix A -Descriptions of infectious diseases.</w:t>
            </w:r>
          </w:p>
          <w:p w14:paraId="4AF68408" w14:textId="01F52974" w:rsidR="003C4DCF" w:rsidRPr="00A3528C" w:rsidRDefault="003C4DCF" w:rsidP="003C4DCF">
            <w:pPr>
              <w:spacing w:line="240" w:lineRule="auto"/>
              <w:ind w:left="451"/>
              <w:rPr>
                <w:rFonts w:ascii="Arial" w:hAnsi="Arial" w:cs="Arial"/>
                <w:color w:val="auto"/>
                <w:sz w:val="22"/>
                <w:szCs w:val="22"/>
              </w:rPr>
            </w:pPr>
            <w:r w:rsidRPr="00A3528C">
              <w:rPr>
                <w:rFonts w:ascii="Arial" w:hAnsi="Arial" w:cs="Arial"/>
                <w:color w:val="auto"/>
                <w:sz w:val="22"/>
                <w:szCs w:val="22"/>
              </w:rPr>
              <w:t>During an outbreak of a highly infectious disease, the US Government – US Department of Health and Human Services (HHS) along with the Centers for Disease Control and Prevention (CDC) - is the national leader for overall communication and coordination efforts. They also work closely with the World Health Organization (WHO). The sheriff’s office will follow the recommendations of these organizations as well as the Occupational Safety and Health Administration (OSHA), National Commission on Correctional Healthcare, Maine Center for Disease Control and Maine Department of Corrections.</w:t>
            </w:r>
          </w:p>
        </w:tc>
      </w:tr>
      <w:tr w:rsidR="00A3528C" w:rsidRPr="00A3528C" w14:paraId="63B46BDB" w14:textId="77777777" w:rsidTr="009504E2">
        <w:trPr>
          <w:trHeight w:val="20"/>
        </w:trPr>
        <w:tc>
          <w:tcPr>
            <w:tcW w:w="10620" w:type="dxa"/>
            <w:gridSpan w:val="4"/>
            <w:tcBorders>
              <w:top w:val="nil"/>
              <w:bottom w:val="nil"/>
            </w:tcBorders>
            <w:vAlign w:val="center"/>
          </w:tcPr>
          <w:p w14:paraId="59CE8AEC" w14:textId="63D0BE91" w:rsidR="00C43CB6" w:rsidRPr="00A3528C" w:rsidRDefault="00A01C77" w:rsidP="00C63AC5">
            <w:pPr>
              <w:pStyle w:val="ListParagraph"/>
              <w:numPr>
                <w:ilvl w:val="0"/>
                <w:numId w:val="1"/>
              </w:numPr>
              <w:spacing w:after="0" w:line="240" w:lineRule="auto"/>
              <w:ind w:left="264" w:hanging="263"/>
              <w:rPr>
                <w:rFonts w:ascii="Arial" w:hAnsi="Arial" w:cs="Arial"/>
                <w:b/>
                <w:bCs/>
                <w:color w:val="auto"/>
                <w:sz w:val="28"/>
                <w:szCs w:val="28"/>
              </w:rPr>
            </w:pPr>
            <w:r w:rsidRPr="00A3528C">
              <w:rPr>
                <w:rFonts w:ascii="Arial" w:hAnsi="Arial" w:cs="Arial"/>
                <w:b/>
                <w:bCs/>
                <w:color w:val="auto"/>
                <w:sz w:val="24"/>
                <w:szCs w:val="24"/>
              </w:rPr>
              <w:t>Employee and Resident Protection</w:t>
            </w:r>
          </w:p>
        </w:tc>
      </w:tr>
      <w:tr w:rsidR="006732DE" w:rsidRPr="00A3528C" w14:paraId="36B6CC0F" w14:textId="77777777" w:rsidTr="00DE082E">
        <w:tc>
          <w:tcPr>
            <w:tcW w:w="360" w:type="dxa"/>
            <w:tcBorders>
              <w:top w:val="nil"/>
              <w:bottom w:val="nil"/>
            </w:tcBorders>
          </w:tcPr>
          <w:p w14:paraId="4BA61EB6" w14:textId="77777777" w:rsidR="006732DE" w:rsidRPr="00A3528C" w:rsidRDefault="006732DE" w:rsidP="00DE082E">
            <w:pPr>
              <w:spacing w:after="0" w:line="240" w:lineRule="auto"/>
              <w:ind w:left="366"/>
              <w:rPr>
                <w:rFonts w:ascii="Arial" w:hAnsi="Arial" w:cs="Arial"/>
                <w:sz w:val="22"/>
                <w:szCs w:val="22"/>
              </w:rPr>
            </w:pPr>
          </w:p>
        </w:tc>
        <w:tc>
          <w:tcPr>
            <w:tcW w:w="360" w:type="dxa"/>
            <w:tcBorders>
              <w:top w:val="nil"/>
              <w:bottom w:val="nil"/>
            </w:tcBorders>
          </w:tcPr>
          <w:p w14:paraId="3EF515D7" w14:textId="77777777" w:rsidR="006732DE" w:rsidRPr="00A3528C" w:rsidRDefault="006732DE" w:rsidP="00DE082E">
            <w:pPr>
              <w:pStyle w:val="ListParagraph"/>
              <w:spacing w:after="0" w:line="240" w:lineRule="auto"/>
              <w:ind w:left="275"/>
              <w:rPr>
                <w:rFonts w:ascii="Arial" w:hAnsi="Arial" w:cs="Arial"/>
                <w:sz w:val="22"/>
                <w:szCs w:val="22"/>
              </w:rPr>
            </w:pPr>
          </w:p>
        </w:tc>
        <w:tc>
          <w:tcPr>
            <w:tcW w:w="9900" w:type="dxa"/>
            <w:gridSpan w:val="2"/>
            <w:tcBorders>
              <w:top w:val="nil"/>
              <w:bottom w:val="nil"/>
            </w:tcBorders>
          </w:tcPr>
          <w:p w14:paraId="57944D9E" w14:textId="77777777" w:rsidR="006732DE" w:rsidRPr="009A3C6B" w:rsidRDefault="006732DE" w:rsidP="006732DE">
            <w:pPr>
              <w:pStyle w:val="ListParagraph"/>
              <w:spacing w:line="240" w:lineRule="auto"/>
              <w:ind w:left="-7"/>
              <w:rPr>
                <w:rFonts w:ascii="Arial" w:hAnsi="Arial" w:cs="Arial"/>
                <w:color w:val="auto"/>
                <w:sz w:val="22"/>
                <w:szCs w:val="22"/>
              </w:rPr>
            </w:pPr>
            <w:r w:rsidRPr="009A3C6B">
              <w:rPr>
                <w:rFonts w:ascii="Arial" w:hAnsi="Arial" w:cs="Arial"/>
                <w:color w:val="auto"/>
                <w:sz w:val="22"/>
                <w:szCs w:val="22"/>
              </w:rPr>
              <w:t>We shall use feasible engineering controls and work practice controls to reduce employee and resident exposure to infectious diseases. When those controls are not sufficient, we shall provide personal protective equipment.</w:t>
            </w:r>
          </w:p>
          <w:p w14:paraId="6F72900B" w14:textId="77777777" w:rsidR="006732DE" w:rsidRPr="009A3C6B" w:rsidRDefault="006732DE" w:rsidP="006732DE">
            <w:pPr>
              <w:spacing w:line="240" w:lineRule="auto"/>
              <w:ind w:left="188"/>
              <w:rPr>
                <w:rFonts w:ascii="Arial" w:hAnsi="Arial" w:cs="Arial"/>
                <w:color w:val="auto"/>
                <w:sz w:val="22"/>
                <w:szCs w:val="22"/>
              </w:rPr>
            </w:pPr>
            <w:r w:rsidRPr="009A3C6B">
              <w:rPr>
                <w:rFonts w:ascii="Arial" w:hAnsi="Arial" w:cs="Arial"/>
                <w:color w:val="auto"/>
                <w:sz w:val="22"/>
                <w:szCs w:val="22"/>
              </w:rPr>
              <w:t>Workplace flexibilities and protections will be emphasized to protect employees and residents during an infectious disease outbreak. Where appropriate the sheriff’s office will follow the recommendations of federal, state, and local health authorities which may include, but not be limited to the following:</w:t>
            </w:r>
          </w:p>
          <w:p w14:paraId="190CFA8C" w14:textId="77777777" w:rsidR="006732DE" w:rsidRPr="009A3C6B" w:rsidRDefault="006732DE" w:rsidP="00C63AC5">
            <w:pPr>
              <w:pStyle w:val="ListParagraph"/>
              <w:numPr>
                <w:ilvl w:val="0"/>
                <w:numId w:val="4"/>
              </w:numPr>
              <w:spacing w:line="360" w:lineRule="auto"/>
              <w:ind w:left="624" w:hanging="271"/>
              <w:rPr>
                <w:rFonts w:ascii="Arial" w:hAnsi="Arial" w:cs="Arial"/>
                <w:color w:val="auto"/>
                <w:sz w:val="22"/>
                <w:szCs w:val="22"/>
              </w:rPr>
            </w:pPr>
            <w:r w:rsidRPr="009A3C6B">
              <w:rPr>
                <w:rFonts w:ascii="Arial" w:hAnsi="Arial" w:cs="Arial"/>
                <w:color w:val="auto"/>
                <w:sz w:val="22"/>
                <w:szCs w:val="22"/>
              </w:rPr>
              <w:t xml:space="preserve">Have sick employees stay home </w:t>
            </w:r>
          </w:p>
          <w:p w14:paraId="5B53BE42" w14:textId="35384DC2" w:rsidR="006732DE" w:rsidRPr="009A3C6B" w:rsidRDefault="006732DE" w:rsidP="00C63AC5">
            <w:pPr>
              <w:pStyle w:val="ListParagraph"/>
              <w:numPr>
                <w:ilvl w:val="0"/>
                <w:numId w:val="4"/>
              </w:numPr>
              <w:spacing w:line="360" w:lineRule="auto"/>
              <w:ind w:left="624" w:hanging="271"/>
              <w:rPr>
                <w:rFonts w:ascii="Arial" w:hAnsi="Arial" w:cs="Arial"/>
                <w:color w:val="auto"/>
                <w:sz w:val="22"/>
                <w:szCs w:val="22"/>
              </w:rPr>
            </w:pPr>
            <w:r w:rsidRPr="009A3C6B">
              <w:rPr>
                <w:rFonts w:ascii="Arial" w:hAnsi="Arial" w:cs="Arial"/>
                <w:color w:val="auto"/>
                <w:sz w:val="22"/>
                <w:szCs w:val="22"/>
              </w:rPr>
              <w:t>Ensure sick residents are kept out of worker status if appropriate</w:t>
            </w:r>
          </w:p>
        </w:tc>
      </w:tr>
      <w:tr w:rsidR="00A069AA" w:rsidRPr="00A3528C" w14:paraId="63AFD6CE" w14:textId="77777777" w:rsidTr="00FC28A2">
        <w:tc>
          <w:tcPr>
            <w:tcW w:w="360" w:type="dxa"/>
            <w:tcBorders>
              <w:top w:val="nil"/>
              <w:bottom w:val="nil"/>
            </w:tcBorders>
          </w:tcPr>
          <w:p w14:paraId="75CDB296" w14:textId="77777777" w:rsidR="00A069AA" w:rsidRPr="00A3528C" w:rsidRDefault="00A069AA" w:rsidP="00A069AA">
            <w:pPr>
              <w:spacing w:after="0" w:line="240" w:lineRule="auto"/>
              <w:ind w:left="366"/>
              <w:rPr>
                <w:rFonts w:ascii="Arial" w:hAnsi="Arial" w:cs="Arial"/>
                <w:color w:val="auto"/>
                <w:sz w:val="22"/>
                <w:szCs w:val="22"/>
              </w:rPr>
            </w:pPr>
          </w:p>
        </w:tc>
        <w:tc>
          <w:tcPr>
            <w:tcW w:w="360" w:type="dxa"/>
            <w:tcBorders>
              <w:top w:val="nil"/>
              <w:bottom w:val="nil"/>
            </w:tcBorders>
          </w:tcPr>
          <w:p w14:paraId="0607B868" w14:textId="77777777" w:rsidR="00A069AA" w:rsidRPr="00A3528C" w:rsidRDefault="00A069AA" w:rsidP="00A069AA">
            <w:pPr>
              <w:pStyle w:val="ListParagraph"/>
              <w:spacing w:after="0" w:line="240" w:lineRule="auto"/>
              <w:ind w:left="275"/>
              <w:rPr>
                <w:rFonts w:ascii="Arial" w:hAnsi="Arial" w:cs="Arial"/>
                <w:color w:val="auto"/>
                <w:sz w:val="22"/>
                <w:szCs w:val="22"/>
              </w:rPr>
            </w:pPr>
          </w:p>
        </w:tc>
        <w:tc>
          <w:tcPr>
            <w:tcW w:w="9900" w:type="dxa"/>
            <w:gridSpan w:val="2"/>
            <w:tcBorders>
              <w:top w:val="nil"/>
              <w:bottom w:val="nil"/>
            </w:tcBorders>
            <w:vAlign w:val="bottom"/>
          </w:tcPr>
          <w:p w14:paraId="6F492225" w14:textId="24610305" w:rsidR="00A069AA" w:rsidRPr="00A3528C" w:rsidRDefault="00A069AA" w:rsidP="00A069AA">
            <w:pPr>
              <w:pStyle w:val="ListParagraph"/>
              <w:spacing w:after="0" w:line="240" w:lineRule="auto"/>
              <w:ind w:left="624"/>
              <w:jc w:val="center"/>
              <w:rPr>
                <w:rFonts w:ascii="Arial" w:hAnsi="Arial" w:cs="Arial"/>
                <w:color w:val="auto"/>
                <w:sz w:val="22"/>
                <w:szCs w:val="22"/>
              </w:rPr>
            </w:pPr>
            <w:r w:rsidRPr="00A3528C">
              <w:rPr>
                <w:rFonts w:asciiTheme="majorHAnsi" w:hAnsiTheme="majorHAnsi" w:cs="Arial"/>
                <w:color w:val="auto"/>
                <w:szCs w:val="22"/>
              </w:rPr>
              <w:t xml:space="preserve">Page </w:t>
            </w:r>
            <w:r>
              <w:rPr>
                <w:rFonts w:asciiTheme="majorHAnsi" w:hAnsiTheme="majorHAnsi" w:cs="Arial"/>
                <w:color w:val="auto"/>
                <w:szCs w:val="22"/>
              </w:rPr>
              <w:t>1</w:t>
            </w:r>
          </w:p>
        </w:tc>
      </w:tr>
      <w:tr w:rsidR="00A069AA" w:rsidRPr="00A3528C" w14:paraId="7EDAA34E" w14:textId="77777777" w:rsidTr="00DE082E">
        <w:tc>
          <w:tcPr>
            <w:tcW w:w="360" w:type="dxa"/>
            <w:tcBorders>
              <w:top w:val="nil"/>
              <w:bottom w:val="nil"/>
            </w:tcBorders>
          </w:tcPr>
          <w:p w14:paraId="3D6D3D4A" w14:textId="77777777" w:rsidR="00A069AA" w:rsidRPr="00A3528C" w:rsidRDefault="00A069AA" w:rsidP="00A069AA">
            <w:pPr>
              <w:spacing w:after="0" w:line="240" w:lineRule="auto"/>
              <w:ind w:left="366"/>
              <w:rPr>
                <w:rFonts w:ascii="Arial" w:hAnsi="Arial" w:cs="Arial"/>
                <w:sz w:val="22"/>
                <w:szCs w:val="22"/>
              </w:rPr>
            </w:pPr>
          </w:p>
        </w:tc>
        <w:tc>
          <w:tcPr>
            <w:tcW w:w="360" w:type="dxa"/>
            <w:tcBorders>
              <w:top w:val="nil"/>
              <w:bottom w:val="nil"/>
            </w:tcBorders>
          </w:tcPr>
          <w:p w14:paraId="22D509D7" w14:textId="77777777" w:rsidR="00A069AA" w:rsidRPr="00A3528C" w:rsidRDefault="00A069AA" w:rsidP="00A069AA">
            <w:pPr>
              <w:pStyle w:val="ListParagraph"/>
              <w:spacing w:after="0" w:line="240" w:lineRule="auto"/>
              <w:ind w:left="275"/>
              <w:rPr>
                <w:rFonts w:ascii="Arial" w:hAnsi="Arial" w:cs="Arial"/>
                <w:sz w:val="22"/>
                <w:szCs w:val="22"/>
              </w:rPr>
            </w:pPr>
          </w:p>
        </w:tc>
        <w:tc>
          <w:tcPr>
            <w:tcW w:w="9900" w:type="dxa"/>
            <w:gridSpan w:val="2"/>
            <w:tcBorders>
              <w:top w:val="nil"/>
              <w:bottom w:val="nil"/>
            </w:tcBorders>
          </w:tcPr>
          <w:p w14:paraId="61E73B4B" w14:textId="77777777" w:rsidR="00A069AA" w:rsidRPr="00A3528C" w:rsidRDefault="00A069AA" w:rsidP="00A069AA">
            <w:pPr>
              <w:pStyle w:val="ListParagraph"/>
              <w:spacing w:after="0" w:line="240" w:lineRule="auto"/>
              <w:ind w:left="624"/>
              <w:rPr>
                <w:rFonts w:ascii="Arial" w:hAnsi="Arial" w:cs="Arial"/>
                <w:sz w:val="22"/>
                <w:szCs w:val="22"/>
              </w:rPr>
            </w:pPr>
          </w:p>
        </w:tc>
      </w:tr>
      <w:tr w:rsidR="00A069AA" w:rsidRPr="00A3528C" w14:paraId="0E2585F5" w14:textId="77777777" w:rsidTr="00DE082E">
        <w:tc>
          <w:tcPr>
            <w:tcW w:w="360" w:type="dxa"/>
            <w:tcBorders>
              <w:top w:val="nil"/>
              <w:bottom w:val="nil"/>
            </w:tcBorders>
          </w:tcPr>
          <w:p w14:paraId="447E02DB" w14:textId="77777777" w:rsidR="00A069AA" w:rsidRPr="00A3528C" w:rsidRDefault="00A069AA" w:rsidP="00A069AA">
            <w:pPr>
              <w:spacing w:after="0" w:line="240" w:lineRule="auto"/>
              <w:ind w:left="366"/>
              <w:rPr>
                <w:rFonts w:ascii="Arial" w:hAnsi="Arial" w:cs="Arial"/>
                <w:sz w:val="22"/>
                <w:szCs w:val="22"/>
              </w:rPr>
            </w:pPr>
          </w:p>
        </w:tc>
        <w:tc>
          <w:tcPr>
            <w:tcW w:w="360" w:type="dxa"/>
            <w:tcBorders>
              <w:top w:val="nil"/>
              <w:bottom w:val="nil"/>
            </w:tcBorders>
          </w:tcPr>
          <w:p w14:paraId="31405BCF" w14:textId="77777777" w:rsidR="00A069AA" w:rsidRPr="00A3528C" w:rsidRDefault="00A069AA" w:rsidP="00A069AA">
            <w:pPr>
              <w:pStyle w:val="ListParagraph"/>
              <w:spacing w:after="0" w:line="240" w:lineRule="auto"/>
              <w:ind w:left="275"/>
              <w:rPr>
                <w:rFonts w:ascii="Arial" w:hAnsi="Arial" w:cs="Arial"/>
                <w:sz w:val="22"/>
                <w:szCs w:val="22"/>
              </w:rPr>
            </w:pPr>
          </w:p>
        </w:tc>
        <w:tc>
          <w:tcPr>
            <w:tcW w:w="9900" w:type="dxa"/>
            <w:gridSpan w:val="2"/>
            <w:tcBorders>
              <w:top w:val="nil"/>
              <w:bottom w:val="nil"/>
            </w:tcBorders>
          </w:tcPr>
          <w:p w14:paraId="406D5214" w14:textId="77777777" w:rsidR="00A069AA" w:rsidRPr="00A3528C" w:rsidRDefault="00A069AA" w:rsidP="00A069AA">
            <w:pPr>
              <w:pStyle w:val="ListParagraph"/>
              <w:numPr>
                <w:ilvl w:val="0"/>
                <w:numId w:val="4"/>
              </w:numPr>
              <w:spacing w:after="0" w:line="240" w:lineRule="auto"/>
              <w:ind w:left="624" w:hanging="271"/>
              <w:rPr>
                <w:rFonts w:ascii="Arial" w:hAnsi="Arial" w:cs="Arial"/>
                <w:color w:val="auto"/>
                <w:sz w:val="22"/>
                <w:szCs w:val="22"/>
              </w:rPr>
            </w:pPr>
            <w:r w:rsidRPr="00A3528C">
              <w:rPr>
                <w:rFonts w:ascii="Arial" w:hAnsi="Arial" w:cs="Arial"/>
                <w:color w:val="auto"/>
                <w:sz w:val="22"/>
                <w:szCs w:val="22"/>
              </w:rPr>
              <w:t xml:space="preserve">Ensure that sick leave policies are flexible and consistent with public health guidance and that </w:t>
            </w:r>
          </w:p>
          <w:p w14:paraId="6FF8EA7A" w14:textId="77777777" w:rsidR="00A069AA" w:rsidRPr="00A3528C" w:rsidRDefault="00A069AA" w:rsidP="00A069AA">
            <w:pPr>
              <w:pStyle w:val="ListParagraph"/>
              <w:numPr>
                <w:ilvl w:val="0"/>
                <w:numId w:val="4"/>
              </w:numPr>
              <w:spacing w:line="360" w:lineRule="auto"/>
              <w:ind w:left="624" w:hanging="271"/>
              <w:rPr>
                <w:rFonts w:ascii="Arial" w:hAnsi="Arial" w:cs="Arial"/>
                <w:color w:val="auto"/>
                <w:sz w:val="22"/>
                <w:szCs w:val="22"/>
              </w:rPr>
            </w:pPr>
            <w:r w:rsidRPr="00A3528C">
              <w:rPr>
                <w:rFonts w:ascii="Arial" w:hAnsi="Arial" w:cs="Arial"/>
                <w:color w:val="auto"/>
                <w:sz w:val="22"/>
                <w:szCs w:val="22"/>
              </w:rPr>
              <w:t>employees are aware of these policies</w:t>
            </w:r>
          </w:p>
          <w:p w14:paraId="3B483DA0" w14:textId="77777777" w:rsidR="00A069AA" w:rsidRPr="00A3528C" w:rsidRDefault="00A069AA" w:rsidP="00A069AA">
            <w:pPr>
              <w:pStyle w:val="ListParagraph"/>
              <w:numPr>
                <w:ilvl w:val="0"/>
                <w:numId w:val="4"/>
              </w:numPr>
              <w:spacing w:line="240" w:lineRule="auto"/>
              <w:ind w:left="624" w:hanging="271"/>
              <w:rPr>
                <w:rFonts w:ascii="Arial" w:hAnsi="Arial" w:cs="Arial"/>
                <w:color w:val="auto"/>
                <w:sz w:val="22"/>
                <w:szCs w:val="22"/>
              </w:rPr>
            </w:pPr>
            <w:r w:rsidRPr="00A3528C">
              <w:rPr>
                <w:rFonts w:ascii="Arial" w:hAnsi="Arial" w:cs="Arial"/>
                <w:color w:val="auto"/>
                <w:sz w:val="22"/>
                <w:szCs w:val="22"/>
              </w:rPr>
              <w:t xml:space="preserve">Talk with companies that provide our business with contract or temporary employees about the importance of sick employees staying home and encourage them to develop non-punitive leave policies  </w:t>
            </w:r>
          </w:p>
          <w:p w14:paraId="5D7102A8" w14:textId="77777777" w:rsidR="00A069AA" w:rsidRPr="00A3528C" w:rsidRDefault="00A069AA" w:rsidP="00A069AA">
            <w:pPr>
              <w:pStyle w:val="ListParagraph"/>
              <w:numPr>
                <w:ilvl w:val="0"/>
                <w:numId w:val="4"/>
              </w:numPr>
              <w:spacing w:after="0" w:line="360" w:lineRule="auto"/>
              <w:ind w:left="624" w:hanging="271"/>
              <w:rPr>
                <w:rFonts w:ascii="Arial" w:hAnsi="Arial" w:cs="Arial"/>
                <w:color w:val="auto"/>
                <w:sz w:val="22"/>
                <w:szCs w:val="22"/>
              </w:rPr>
            </w:pPr>
            <w:r w:rsidRPr="00A3528C">
              <w:rPr>
                <w:rFonts w:ascii="Arial" w:hAnsi="Arial" w:cs="Arial"/>
                <w:color w:val="auto"/>
                <w:sz w:val="22"/>
                <w:szCs w:val="22"/>
              </w:rPr>
              <w:t xml:space="preserve">Maintain flexible policies that permit employees to stay home to care for a sick family member </w:t>
            </w:r>
          </w:p>
          <w:p w14:paraId="537FD793" w14:textId="77777777" w:rsidR="00A069AA" w:rsidRPr="00A3528C" w:rsidRDefault="00A069AA" w:rsidP="00A069AA">
            <w:pPr>
              <w:pStyle w:val="ListParagraph"/>
              <w:numPr>
                <w:ilvl w:val="0"/>
                <w:numId w:val="4"/>
              </w:numPr>
              <w:spacing w:after="0" w:line="360" w:lineRule="auto"/>
              <w:ind w:left="624" w:hanging="271"/>
              <w:rPr>
                <w:rFonts w:ascii="Arial" w:hAnsi="Arial" w:cs="Arial"/>
                <w:color w:val="auto"/>
                <w:sz w:val="22"/>
                <w:szCs w:val="22"/>
              </w:rPr>
            </w:pPr>
            <w:r w:rsidRPr="00A3528C">
              <w:rPr>
                <w:rFonts w:ascii="Arial" w:hAnsi="Arial" w:cs="Arial"/>
                <w:color w:val="auto"/>
                <w:sz w:val="22"/>
                <w:szCs w:val="22"/>
              </w:rPr>
              <w:t xml:space="preserve">Recognize that workers with ill family members may need to stay home to care for them </w:t>
            </w:r>
          </w:p>
          <w:p w14:paraId="6A7DF57F" w14:textId="77777777" w:rsidR="00A069AA" w:rsidRPr="00A3528C" w:rsidRDefault="00A069AA" w:rsidP="00A069AA">
            <w:pPr>
              <w:pStyle w:val="ListParagraph"/>
              <w:numPr>
                <w:ilvl w:val="0"/>
                <w:numId w:val="4"/>
              </w:numPr>
              <w:spacing w:after="0" w:line="360" w:lineRule="auto"/>
              <w:ind w:left="624" w:hanging="271"/>
              <w:rPr>
                <w:rFonts w:ascii="Arial" w:hAnsi="Arial" w:cs="Arial"/>
                <w:color w:val="auto"/>
                <w:sz w:val="22"/>
                <w:szCs w:val="22"/>
              </w:rPr>
            </w:pPr>
            <w:r w:rsidRPr="00A3528C">
              <w:rPr>
                <w:rFonts w:ascii="Arial" w:hAnsi="Arial" w:cs="Arial"/>
                <w:color w:val="auto"/>
                <w:sz w:val="22"/>
                <w:szCs w:val="22"/>
              </w:rPr>
              <w:t>Establish policies and practices to increase the physical distance among employee and between employees and others if health authorities recommend use of social distancing</w:t>
            </w:r>
          </w:p>
          <w:p w14:paraId="7D3FF3D5" w14:textId="77777777" w:rsidR="00A069AA" w:rsidRPr="00A3528C" w:rsidRDefault="00A069AA" w:rsidP="00A069AA">
            <w:pPr>
              <w:pStyle w:val="ListParagraph"/>
              <w:numPr>
                <w:ilvl w:val="0"/>
                <w:numId w:val="4"/>
              </w:numPr>
              <w:spacing w:after="0" w:line="360" w:lineRule="auto"/>
              <w:ind w:left="624" w:hanging="271"/>
              <w:rPr>
                <w:rFonts w:ascii="Arial" w:hAnsi="Arial" w:cs="Arial"/>
                <w:color w:val="auto"/>
                <w:sz w:val="22"/>
                <w:szCs w:val="22"/>
              </w:rPr>
            </w:pPr>
            <w:r w:rsidRPr="00A3528C">
              <w:rPr>
                <w:rFonts w:ascii="Arial" w:hAnsi="Arial" w:cs="Arial"/>
                <w:color w:val="auto"/>
                <w:sz w:val="22"/>
                <w:szCs w:val="22"/>
              </w:rPr>
              <w:t xml:space="preserve">Implementing flexible worksites (e.g., telework)  </w:t>
            </w:r>
          </w:p>
          <w:p w14:paraId="197A2566" w14:textId="77777777" w:rsidR="00A069AA" w:rsidRPr="00A3528C" w:rsidRDefault="00A069AA" w:rsidP="00A069AA">
            <w:pPr>
              <w:pStyle w:val="ListParagraph"/>
              <w:numPr>
                <w:ilvl w:val="0"/>
                <w:numId w:val="4"/>
              </w:numPr>
              <w:spacing w:after="0" w:line="360" w:lineRule="auto"/>
              <w:ind w:left="624" w:hanging="271"/>
              <w:rPr>
                <w:rFonts w:ascii="Arial" w:hAnsi="Arial" w:cs="Arial"/>
                <w:color w:val="auto"/>
                <w:sz w:val="22"/>
                <w:szCs w:val="22"/>
              </w:rPr>
            </w:pPr>
            <w:r w:rsidRPr="00A3528C">
              <w:rPr>
                <w:rFonts w:ascii="Arial" w:hAnsi="Arial" w:cs="Arial"/>
                <w:color w:val="auto"/>
                <w:sz w:val="22"/>
                <w:szCs w:val="22"/>
              </w:rPr>
              <w:t xml:space="preserve">Implementing flexible work hours (e.g., staggered shifts) </w:t>
            </w:r>
          </w:p>
          <w:p w14:paraId="7DF966A2" w14:textId="77777777" w:rsidR="00A069AA" w:rsidRPr="00A3528C" w:rsidRDefault="00A069AA" w:rsidP="00A069AA">
            <w:pPr>
              <w:pStyle w:val="ListParagraph"/>
              <w:numPr>
                <w:ilvl w:val="0"/>
                <w:numId w:val="4"/>
              </w:numPr>
              <w:spacing w:after="0" w:line="360" w:lineRule="auto"/>
              <w:ind w:left="624" w:hanging="271"/>
              <w:rPr>
                <w:rFonts w:ascii="Arial" w:hAnsi="Arial" w:cs="Arial"/>
                <w:color w:val="auto"/>
                <w:sz w:val="22"/>
                <w:szCs w:val="22"/>
              </w:rPr>
            </w:pPr>
            <w:r w:rsidRPr="00A3528C">
              <w:rPr>
                <w:rFonts w:ascii="Arial" w:hAnsi="Arial" w:cs="Arial"/>
                <w:color w:val="auto"/>
                <w:sz w:val="22"/>
                <w:szCs w:val="22"/>
              </w:rPr>
              <w:t>Increasing physical space between employees at the worksite</w:t>
            </w:r>
          </w:p>
          <w:p w14:paraId="63E357F9" w14:textId="77777777" w:rsidR="00A069AA" w:rsidRPr="00A3528C" w:rsidRDefault="00A069AA" w:rsidP="00A069AA">
            <w:pPr>
              <w:pStyle w:val="ListParagraph"/>
              <w:numPr>
                <w:ilvl w:val="0"/>
                <w:numId w:val="4"/>
              </w:numPr>
              <w:spacing w:after="0" w:line="360" w:lineRule="auto"/>
              <w:ind w:left="624" w:hanging="271"/>
              <w:rPr>
                <w:rFonts w:ascii="Arial" w:hAnsi="Arial" w:cs="Arial"/>
                <w:color w:val="auto"/>
                <w:sz w:val="22"/>
                <w:szCs w:val="22"/>
              </w:rPr>
            </w:pPr>
            <w:r w:rsidRPr="00A3528C">
              <w:rPr>
                <w:rFonts w:ascii="Arial" w:hAnsi="Arial" w:cs="Arial"/>
                <w:color w:val="auto"/>
                <w:sz w:val="22"/>
                <w:szCs w:val="22"/>
              </w:rPr>
              <w:t xml:space="preserve">Increasing physical space between employees and inmates (e.g., partitions) </w:t>
            </w:r>
          </w:p>
          <w:p w14:paraId="23B2E6DE" w14:textId="77777777" w:rsidR="00A069AA" w:rsidRPr="00A3528C" w:rsidRDefault="00A069AA" w:rsidP="00A069AA">
            <w:pPr>
              <w:pStyle w:val="ListParagraph"/>
              <w:numPr>
                <w:ilvl w:val="0"/>
                <w:numId w:val="4"/>
              </w:numPr>
              <w:spacing w:after="0" w:line="240" w:lineRule="auto"/>
              <w:ind w:left="624" w:hanging="271"/>
              <w:rPr>
                <w:rFonts w:ascii="Arial" w:hAnsi="Arial" w:cs="Arial"/>
                <w:color w:val="auto"/>
                <w:sz w:val="22"/>
                <w:szCs w:val="22"/>
              </w:rPr>
            </w:pPr>
            <w:r w:rsidRPr="00A3528C">
              <w:rPr>
                <w:rFonts w:ascii="Arial" w:hAnsi="Arial" w:cs="Arial"/>
                <w:color w:val="auto"/>
                <w:sz w:val="22"/>
                <w:szCs w:val="22"/>
              </w:rPr>
              <w:t xml:space="preserve">Implementing flexible meeting and travel options (e.g., postpone non-essential meetings or events) </w:t>
            </w:r>
          </w:p>
          <w:p w14:paraId="214F8C58" w14:textId="77777777" w:rsidR="00A069AA" w:rsidRPr="00A3528C" w:rsidRDefault="00A069AA" w:rsidP="00A069AA">
            <w:pPr>
              <w:pStyle w:val="ListParagraph"/>
              <w:numPr>
                <w:ilvl w:val="0"/>
                <w:numId w:val="4"/>
              </w:numPr>
              <w:spacing w:after="0" w:line="360" w:lineRule="auto"/>
              <w:ind w:left="624" w:hanging="271"/>
              <w:rPr>
                <w:rFonts w:ascii="Arial" w:hAnsi="Arial" w:cs="Arial"/>
                <w:color w:val="auto"/>
                <w:sz w:val="22"/>
                <w:szCs w:val="22"/>
              </w:rPr>
            </w:pPr>
            <w:r w:rsidRPr="00A3528C">
              <w:rPr>
                <w:rFonts w:ascii="Arial" w:hAnsi="Arial" w:cs="Arial"/>
                <w:color w:val="auto"/>
                <w:sz w:val="22"/>
                <w:szCs w:val="22"/>
              </w:rPr>
              <w:t xml:space="preserve">Delivering services remotely (e.g., video, or web) </w:t>
            </w:r>
          </w:p>
          <w:p w14:paraId="03C7E091" w14:textId="77777777" w:rsidR="00A069AA" w:rsidRPr="00A3528C" w:rsidRDefault="00A069AA" w:rsidP="00A069AA">
            <w:pPr>
              <w:pStyle w:val="ListParagraph"/>
              <w:numPr>
                <w:ilvl w:val="0"/>
                <w:numId w:val="4"/>
              </w:numPr>
              <w:spacing w:after="0" w:line="360" w:lineRule="auto"/>
              <w:ind w:left="624" w:hanging="271"/>
              <w:rPr>
                <w:rFonts w:ascii="Arial" w:hAnsi="Arial" w:cs="Arial"/>
                <w:color w:val="auto"/>
                <w:sz w:val="22"/>
                <w:szCs w:val="22"/>
              </w:rPr>
            </w:pPr>
            <w:r w:rsidRPr="00A3528C">
              <w:rPr>
                <w:rFonts w:ascii="Arial" w:hAnsi="Arial" w:cs="Arial"/>
                <w:color w:val="auto"/>
                <w:sz w:val="22"/>
                <w:szCs w:val="22"/>
              </w:rPr>
              <w:t>Decreasing the number of ancillary services provided during an outbreak</w:t>
            </w:r>
          </w:p>
          <w:p w14:paraId="25FED0ED" w14:textId="77777777" w:rsidR="00A069AA" w:rsidRPr="00A3528C" w:rsidRDefault="00A069AA" w:rsidP="00A069AA">
            <w:pPr>
              <w:pStyle w:val="ListParagraph"/>
              <w:numPr>
                <w:ilvl w:val="0"/>
                <w:numId w:val="4"/>
              </w:numPr>
              <w:spacing w:after="0" w:line="360" w:lineRule="auto"/>
              <w:ind w:left="624" w:hanging="271"/>
              <w:rPr>
                <w:rFonts w:ascii="Arial" w:hAnsi="Arial" w:cs="Arial"/>
                <w:color w:val="auto"/>
                <w:sz w:val="22"/>
                <w:szCs w:val="22"/>
              </w:rPr>
            </w:pPr>
            <w:r w:rsidRPr="00A3528C">
              <w:rPr>
                <w:rFonts w:ascii="Arial" w:hAnsi="Arial" w:cs="Arial"/>
                <w:color w:val="auto"/>
                <w:sz w:val="22"/>
                <w:szCs w:val="22"/>
              </w:rPr>
              <w:t>Delivering products through curbside pick-up or delivery (e.g., sally port drop-off)</w:t>
            </w:r>
          </w:p>
          <w:p w14:paraId="3BA1DB0E" w14:textId="77777777" w:rsidR="00A069AA" w:rsidRPr="00A3528C" w:rsidRDefault="00A069AA" w:rsidP="00A069AA">
            <w:pPr>
              <w:pStyle w:val="ListParagraph"/>
              <w:numPr>
                <w:ilvl w:val="0"/>
                <w:numId w:val="4"/>
              </w:numPr>
              <w:spacing w:after="0" w:line="360" w:lineRule="auto"/>
              <w:ind w:left="624" w:hanging="271"/>
              <w:rPr>
                <w:rFonts w:ascii="Arial" w:hAnsi="Arial" w:cs="Arial"/>
                <w:color w:val="auto"/>
                <w:sz w:val="22"/>
                <w:szCs w:val="22"/>
              </w:rPr>
            </w:pPr>
            <w:r w:rsidRPr="00A3528C">
              <w:rPr>
                <w:rFonts w:ascii="Arial" w:hAnsi="Arial" w:cs="Arial"/>
                <w:color w:val="auto"/>
                <w:sz w:val="22"/>
                <w:szCs w:val="22"/>
              </w:rPr>
              <w:t>Ensure all staff has the appropriate PPE for personal protection</w:t>
            </w:r>
          </w:p>
          <w:p w14:paraId="4B5D8273" w14:textId="77777777" w:rsidR="00A069AA" w:rsidRPr="00A3528C" w:rsidRDefault="00A069AA" w:rsidP="00A069AA">
            <w:pPr>
              <w:pStyle w:val="ListParagraph"/>
              <w:numPr>
                <w:ilvl w:val="0"/>
                <w:numId w:val="4"/>
              </w:numPr>
              <w:spacing w:before="0" w:line="360" w:lineRule="auto"/>
              <w:ind w:left="624" w:hanging="271"/>
              <w:rPr>
                <w:rFonts w:ascii="Arial" w:hAnsi="Arial" w:cs="Arial"/>
                <w:color w:val="auto"/>
                <w:sz w:val="22"/>
                <w:szCs w:val="22"/>
              </w:rPr>
            </w:pPr>
            <w:r w:rsidRPr="00A3528C">
              <w:rPr>
                <w:rFonts w:ascii="Arial" w:hAnsi="Arial" w:cs="Arial"/>
                <w:color w:val="auto"/>
                <w:sz w:val="22"/>
                <w:szCs w:val="22"/>
              </w:rPr>
              <w:t xml:space="preserve">Ensure all staff has training and equipment to clean biohazardous materials </w:t>
            </w:r>
          </w:p>
          <w:p w14:paraId="0D0EDC49" w14:textId="5D6251DD" w:rsidR="00A069AA" w:rsidRPr="00A3528C" w:rsidRDefault="00A069AA" w:rsidP="00A069AA">
            <w:pPr>
              <w:pStyle w:val="ListParagraph"/>
              <w:spacing w:after="0" w:line="240" w:lineRule="auto"/>
              <w:ind w:left="-7"/>
              <w:rPr>
                <w:rFonts w:ascii="Arial" w:hAnsi="Arial" w:cs="Arial"/>
                <w:sz w:val="22"/>
                <w:szCs w:val="22"/>
              </w:rPr>
            </w:pPr>
            <w:r w:rsidRPr="00A3528C">
              <w:rPr>
                <w:rFonts w:ascii="Arial" w:hAnsi="Arial" w:cs="Arial"/>
                <w:color w:val="auto"/>
                <w:sz w:val="22"/>
                <w:szCs w:val="22"/>
              </w:rPr>
              <w:t>Finally, we will also be maintaining regular housekeeping practices, including cleaning and disinfection of the work environment.</w:t>
            </w:r>
          </w:p>
        </w:tc>
      </w:tr>
      <w:tr w:rsidR="00A069AA" w:rsidRPr="00A3528C" w14:paraId="379DB857" w14:textId="77777777" w:rsidTr="005342CA">
        <w:trPr>
          <w:trHeight w:val="20"/>
        </w:trPr>
        <w:tc>
          <w:tcPr>
            <w:tcW w:w="10620" w:type="dxa"/>
            <w:gridSpan w:val="4"/>
            <w:tcBorders>
              <w:top w:val="nil"/>
              <w:bottom w:val="nil"/>
            </w:tcBorders>
            <w:vAlign w:val="center"/>
          </w:tcPr>
          <w:p w14:paraId="7ABCC9FC" w14:textId="7C262226" w:rsidR="00A069AA" w:rsidRPr="00A3528C" w:rsidRDefault="00A069AA" w:rsidP="00A069AA">
            <w:pPr>
              <w:pStyle w:val="ListParagraph"/>
              <w:numPr>
                <w:ilvl w:val="0"/>
                <w:numId w:val="1"/>
              </w:numPr>
              <w:spacing w:after="0" w:line="240" w:lineRule="auto"/>
              <w:ind w:left="264" w:hanging="261"/>
              <w:rPr>
                <w:rFonts w:ascii="Arial" w:hAnsi="Arial" w:cs="Arial"/>
                <w:b/>
                <w:bCs/>
                <w:color w:val="auto"/>
                <w:sz w:val="28"/>
                <w:szCs w:val="28"/>
              </w:rPr>
            </w:pPr>
            <w:r w:rsidRPr="00A3528C">
              <w:rPr>
                <w:rFonts w:ascii="Arial" w:hAnsi="Arial" w:cs="Arial"/>
                <w:b/>
                <w:bCs/>
                <w:color w:val="auto"/>
                <w:sz w:val="24"/>
                <w:szCs w:val="24"/>
              </w:rPr>
              <w:t>Methods to Respond</w:t>
            </w:r>
          </w:p>
        </w:tc>
      </w:tr>
      <w:tr w:rsidR="00A069AA" w:rsidRPr="00A3528C" w14:paraId="0FD02195" w14:textId="77777777" w:rsidTr="001324AC">
        <w:tc>
          <w:tcPr>
            <w:tcW w:w="360" w:type="dxa"/>
            <w:tcBorders>
              <w:top w:val="nil"/>
              <w:bottom w:val="nil"/>
            </w:tcBorders>
          </w:tcPr>
          <w:p w14:paraId="0396CD15" w14:textId="77777777" w:rsidR="00A069AA" w:rsidRPr="00A3528C" w:rsidRDefault="00A069AA" w:rsidP="00A069AA">
            <w:pPr>
              <w:spacing w:after="0" w:line="240" w:lineRule="auto"/>
              <w:ind w:left="366"/>
              <w:rPr>
                <w:rFonts w:ascii="Arial" w:hAnsi="Arial" w:cs="Arial"/>
                <w:color w:val="auto"/>
                <w:sz w:val="22"/>
                <w:szCs w:val="22"/>
              </w:rPr>
            </w:pPr>
          </w:p>
        </w:tc>
        <w:tc>
          <w:tcPr>
            <w:tcW w:w="360" w:type="dxa"/>
            <w:tcBorders>
              <w:top w:val="nil"/>
              <w:bottom w:val="nil"/>
            </w:tcBorders>
          </w:tcPr>
          <w:p w14:paraId="4B465E18" w14:textId="77777777" w:rsidR="00A069AA" w:rsidRPr="00A3528C" w:rsidRDefault="00A069AA" w:rsidP="00A069AA">
            <w:pPr>
              <w:pStyle w:val="ListParagraph"/>
              <w:spacing w:after="0" w:line="240" w:lineRule="auto"/>
              <w:ind w:left="275"/>
              <w:rPr>
                <w:rFonts w:ascii="Arial" w:hAnsi="Arial" w:cs="Arial"/>
                <w:color w:val="auto"/>
                <w:sz w:val="22"/>
                <w:szCs w:val="22"/>
              </w:rPr>
            </w:pPr>
          </w:p>
        </w:tc>
        <w:tc>
          <w:tcPr>
            <w:tcW w:w="9900" w:type="dxa"/>
            <w:gridSpan w:val="2"/>
            <w:tcBorders>
              <w:top w:val="nil"/>
              <w:bottom w:val="nil"/>
            </w:tcBorders>
          </w:tcPr>
          <w:p w14:paraId="59DE6AF1" w14:textId="3368F024" w:rsidR="00A069AA" w:rsidRPr="00A3528C" w:rsidRDefault="00A069AA" w:rsidP="00A069AA">
            <w:pPr>
              <w:pStyle w:val="ListParagraph"/>
              <w:spacing w:line="240" w:lineRule="auto"/>
              <w:ind w:left="0"/>
              <w:rPr>
                <w:rFonts w:ascii="Arial" w:hAnsi="Arial" w:cs="Arial"/>
                <w:color w:val="auto"/>
                <w:sz w:val="22"/>
                <w:szCs w:val="22"/>
              </w:rPr>
            </w:pPr>
            <w:r w:rsidRPr="00A3528C">
              <w:rPr>
                <w:rFonts w:ascii="Arial" w:hAnsi="Arial" w:cs="Arial"/>
                <w:color w:val="auto"/>
                <w:sz w:val="22"/>
                <w:szCs w:val="22"/>
              </w:rPr>
              <w:t>If an employee tests positive for an infectious disease, depending on Centers for Disease Control recommendations, the employee will be sent home for the indicated quarantine period.</w:t>
            </w:r>
          </w:p>
          <w:p w14:paraId="5BD16912" w14:textId="77777777" w:rsidR="00A069AA" w:rsidRPr="00A3528C" w:rsidRDefault="00A069AA" w:rsidP="00A069AA">
            <w:pPr>
              <w:pStyle w:val="ListParagraph"/>
              <w:spacing w:line="240" w:lineRule="auto"/>
              <w:ind w:left="0"/>
              <w:rPr>
                <w:rFonts w:ascii="Arial" w:hAnsi="Arial" w:cs="Arial"/>
                <w:color w:val="auto"/>
                <w:sz w:val="22"/>
                <w:szCs w:val="22"/>
              </w:rPr>
            </w:pPr>
          </w:p>
          <w:p w14:paraId="659492C9" w14:textId="44B97FC2" w:rsidR="00A069AA" w:rsidRPr="00A3528C" w:rsidRDefault="00A069AA" w:rsidP="00A069AA">
            <w:pPr>
              <w:pStyle w:val="ListParagraph"/>
              <w:spacing w:after="0" w:line="240" w:lineRule="auto"/>
              <w:ind w:left="0"/>
              <w:rPr>
                <w:rFonts w:ascii="Arial" w:hAnsi="Arial" w:cs="Arial"/>
                <w:color w:val="auto"/>
                <w:sz w:val="22"/>
                <w:szCs w:val="22"/>
              </w:rPr>
            </w:pPr>
            <w:r w:rsidRPr="00A3528C">
              <w:rPr>
                <w:rFonts w:ascii="Arial" w:hAnsi="Arial" w:cs="Arial"/>
                <w:color w:val="auto"/>
                <w:sz w:val="22"/>
                <w:szCs w:val="22"/>
              </w:rPr>
              <w:t>If a resident tests positive for an infectious disease the facility will follow the guidelines below while working the with Centers for Disease Control and the medical staff onsite for quarantine times and treatment.</w:t>
            </w:r>
          </w:p>
        </w:tc>
      </w:tr>
      <w:tr w:rsidR="00A069AA" w:rsidRPr="00A3528C" w14:paraId="55E6CF83" w14:textId="77777777" w:rsidTr="009C3B55">
        <w:tc>
          <w:tcPr>
            <w:tcW w:w="10620" w:type="dxa"/>
            <w:gridSpan w:val="4"/>
            <w:tcBorders>
              <w:top w:val="nil"/>
              <w:bottom w:val="nil"/>
            </w:tcBorders>
          </w:tcPr>
          <w:p w14:paraId="7E8F2E0E" w14:textId="64AC3A30" w:rsidR="00A069AA" w:rsidRPr="00A3528C" w:rsidRDefault="00A069AA" w:rsidP="00A069AA">
            <w:pPr>
              <w:pStyle w:val="ListParagraph"/>
              <w:numPr>
                <w:ilvl w:val="0"/>
                <w:numId w:val="1"/>
              </w:numPr>
              <w:spacing w:after="0" w:line="240" w:lineRule="auto"/>
              <w:ind w:left="264" w:hanging="261"/>
              <w:rPr>
                <w:rFonts w:ascii="Arial" w:hAnsi="Arial" w:cs="Arial"/>
                <w:b/>
                <w:bCs/>
                <w:color w:val="auto"/>
                <w:sz w:val="24"/>
                <w:szCs w:val="24"/>
              </w:rPr>
            </w:pPr>
            <w:r w:rsidRPr="00A3528C">
              <w:rPr>
                <w:rFonts w:ascii="Arial" w:hAnsi="Arial" w:cs="Arial"/>
                <w:b/>
                <w:bCs/>
                <w:color w:val="auto"/>
                <w:sz w:val="24"/>
                <w:szCs w:val="24"/>
              </w:rPr>
              <w:t>Standard Precautions</w:t>
            </w:r>
          </w:p>
        </w:tc>
      </w:tr>
      <w:tr w:rsidR="00A069AA" w:rsidRPr="00A3528C" w14:paraId="41661598" w14:textId="77777777" w:rsidTr="00B072D2">
        <w:tc>
          <w:tcPr>
            <w:tcW w:w="360" w:type="dxa"/>
            <w:tcBorders>
              <w:top w:val="nil"/>
              <w:bottom w:val="nil"/>
            </w:tcBorders>
          </w:tcPr>
          <w:p w14:paraId="3EA50E92" w14:textId="77777777" w:rsidR="00A069AA" w:rsidRPr="00A3528C" w:rsidRDefault="00A069AA" w:rsidP="00A069AA">
            <w:pPr>
              <w:spacing w:after="0" w:line="240" w:lineRule="auto"/>
              <w:ind w:left="366"/>
              <w:rPr>
                <w:rFonts w:ascii="Arial" w:hAnsi="Arial" w:cs="Arial"/>
                <w:color w:val="auto"/>
                <w:sz w:val="22"/>
                <w:szCs w:val="22"/>
              </w:rPr>
            </w:pPr>
          </w:p>
        </w:tc>
        <w:tc>
          <w:tcPr>
            <w:tcW w:w="360" w:type="dxa"/>
            <w:tcBorders>
              <w:top w:val="nil"/>
              <w:bottom w:val="nil"/>
            </w:tcBorders>
          </w:tcPr>
          <w:p w14:paraId="5D2CCEC7" w14:textId="77777777" w:rsidR="00A069AA" w:rsidRPr="00A3528C" w:rsidRDefault="00A069AA" w:rsidP="00A069AA">
            <w:pPr>
              <w:pStyle w:val="ListParagraph"/>
              <w:spacing w:after="0" w:line="240" w:lineRule="auto"/>
              <w:ind w:left="275"/>
              <w:rPr>
                <w:rFonts w:ascii="Arial" w:hAnsi="Arial" w:cs="Arial"/>
                <w:color w:val="auto"/>
                <w:sz w:val="22"/>
                <w:szCs w:val="22"/>
              </w:rPr>
            </w:pPr>
          </w:p>
        </w:tc>
        <w:tc>
          <w:tcPr>
            <w:tcW w:w="9900" w:type="dxa"/>
            <w:gridSpan w:val="2"/>
            <w:tcBorders>
              <w:top w:val="nil"/>
              <w:bottom w:val="nil"/>
            </w:tcBorders>
          </w:tcPr>
          <w:p w14:paraId="284709FB" w14:textId="7EF0CC07" w:rsidR="00A069AA" w:rsidRPr="00A3528C" w:rsidRDefault="00A069AA" w:rsidP="00A069AA">
            <w:pPr>
              <w:spacing w:line="240" w:lineRule="auto"/>
              <w:ind w:left="188"/>
              <w:rPr>
                <w:rFonts w:ascii="Arial" w:hAnsi="Arial" w:cs="Arial"/>
                <w:color w:val="auto"/>
                <w:sz w:val="22"/>
                <w:szCs w:val="22"/>
              </w:rPr>
            </w:pPr>
            <w:r w:rsidRPr="00A3528C">
              <w:rPr>
                <w:rFonts w:ascii="Arial" w:hAnsi="Arial" w:cs="Arial"/>
                <w:color w:val="auto"/>
                <w:sz w:val="22"/>
                <w:szCs w:val="22"/>
              </w:rPr>
              <w:t>All patients should be considered potentially contagious whenever direct contact is anticipated with:</w:t>
            </w:r>
          </w:p>
          <w:p w14:paraId="0092DE42" w14:textId="77777777" w:rsidR="00A069AA" w:rsidRPr="00A3528C" w:rsidRDefault="00A069AA" w:rsidP="00A069AA">
            <w:pPr>
              <w:pStyle w:val="ListParagraph"/>
              <w:numPr>
                <w:ilvl w:val="0"/>
                <w:numId w:val="2"/>
              </w:numPr>
              <w:spacing w:after="0" w:line="276" w:lineRule="auto"/>
              <w:ind w:left="623" w:hanging="263"/>
              <w:rPr>
                <w:rFonts w:ascii="Arial" w:hAnsi="Arial" w:cs="Arial"/>
                <w:color w:val="auto"/>
                <w:sz w:val="22"/>
                <w:szCs w:val="22"/>
              </w:rPr>
            </w:pPr>
            <w:r w:rsidRPr="00A3528C">
              <w:rPr>
                <w:rFonts w:ascii="Arial" w:hAnsi="Arial" w:cs="Arial"/>
                <w:color w:val="auto"/>
                <w:sz w:val="22"/>
                <w:szCs w:val="22"/>
              </w:rPr>
              <w:t>Blood</w:t>
            </w:r>
          </w:p>
          <w:p w14:paraId="28E11387" w14:textId="77777777" w:rsidR="00A069AA" w:rsidRPr="00A3528C" w:rsidRDefault="00A069AA" w:rsidP="00A069AA">
            <w:pPr>
              <w:pStyle w:val="ListParagraph"/>
              <w:numPr>
                <w:ilvl w:val="0"/>
                <w:numId w:val="2"/>
              </w:numPr>
              <w:spacing w:after="0" w:line="276" w:lineRule="auto"/>
              <w:ind w:left="623" w:hanging="263"/>
              <w:rPr>
                <w:rFonts w:ascii="Arial" w:hAnsi="Arial" w:cs="Arial"/>
                <w:color w:val="auto"/>
                <w:sz w:val="22"/>
                <w:szCs w:val="22"/>
              </w:rPr>
            </w:pPr>
            <w:r w:rsidRPr="00A3528C">
              <w:rPr>
                <w:rFonts w:ascii="Arial" w:hAnsi="Arial" w:cs="Arial"/>
                <w:color w:val="auto"/>
                <w:sz w:val="22"/>
                <w:szCs w:val="22"/>
              </w:rPr>
              <w:t>Body fluids (secretions, excretions, feces, urine)</w:t>
            </w:r>
          </w:p>
          <w:p w14:paraId="241926F5" w14:textId="38C2EBE9" w:rsidR="00A069AA" w:rsidRPr="00A3528C" w:rsidRDefault="00A069AA" w:rsidP="00A069AA">
            <w:pPr>
              <w:pStyle w:val="ListParagraph"/>
              <w:numPr>
                <w:ilvl w:val="0"/>
                <w:numId w:val="2"/>
              </w:numPr>
              <w:spacing w:after="0" w:line="276" w:lineRule="auto"/>
              <w:ind w:left="623" w:hanging="263"/>
              <w:rPr>
                <w:rFonts w:ascii="Arial" w:hAnsi="Arial" w:cs="Arial"/>
                <w:color w:val="auto"/>
                <w:sz w:val="22"/>
                <w:szCs w:val="22"/>
              </w:rPr>
            </w:pPr>
            <w:r w:rsidRPr="00A3528C">
              <w:rPr>
                <w:rFonts w:ascii="Arial" w:hAnsi="Arial" w:cs="Arial"/>
                <w:color w:val="auto"/>
                <w:sz w:val="22"/>
                <w:szCs w:val="22"/>
              </w:rPr>
              <w:t>Non intact skin</w:t>
            </w:r>
          </w:p>
          <w:p w14:paraId="1B059D09" w14:textId="4505FE17" w:rsidR="00A069AA" w:rsidRPr="00A3528C" w:rsidRDefault="00A069AA" w:rsidP="00A069AA">
            <w:pPr>
              <w:pStyle w:val="ListParagraph"/>
              <w:numPr>
                <w:ilvl w:val="0"/>
                <w:numId w:val="2"/>
              </w:numPr>
              <w:spacing w:after="0" w:line="276" w:lineRule="auto"/>
              <w:ind w:left="623" w:hanging="263"/>
              <w:rPr>
                <w:rFonts w:ascii="Arial" w:hAnsi="Arial" w:cs="Arial"/>
                <w:color w:val="auto"/>
                <w:sz w:val="22"/>
                <w:szCs w:val="22"/>
              </w:rPr>
            </w:pPr>
            <w:r w:rsidRPr="00A3528C">
              <w:rPr>
                <w:rFonts w:ascii="Arial" w:hAnsi="Arial" w:cs="Arial"/>
                <w:color w:val="auto"/>
                <w:sz w:val="22"/>
                <w:szCs w:val="22"/>
              </w:rPr>
              <w:t>Mucous membranes</w:t>
            </w:r>
          </w:p>
        </w:tc>
      </w:tr>
      <w:tr w:rsidR="00A069AA" w:rsidRPr="00A3528C" w14:paraId="2E06FE22" w14:textId="77777777" w:rsidTr="00B072D2">
        <w:trPr>
          <w:trHeight w:val="20"/>
        </w:trPr>
        <w:tc>
          <w:tcPr>
            <w:tcW w:w="10620" w:type="dxa"/>
            <w:gridSpan w:val="4"/>
            <w:tcBorders>
              <w:top w:val="nil"/>
              <w:bottom w:val="nil"/>
            </w:tcBorders>
            <w:vAlign w:val="bottom"/>
          </w:tcPr>
          <w:p w14:paraId="5032201E" w14:textId="12F57D00" w:rsidR="00A069AA" w:rsidRPr="00A3528C" w:rsidRDefault="00A069AA" w:rsidP="00A069AA">
            <w:pPr>
              <w:spacing w:after="0" w:line="240" w:lineRule="auto"/>
              <w:jc w:val="center"/>
              <w:rPr>
                <w:rFonts w:ascii="Arial" w:hAnsi="Arial" w:cs="Arial"/>
                <w:b/>
                <w:bCs/>
                <w:color w:val="auto"/>
                <w:sz w:val="24"/>
                <w:szCs w:val="24"/>
              </w:rPr>
            </w:pPr>
            <w:r w:rsidRPr="00A3528C">
              <w:rPr>
                <w:rFonts w:asciiTheme="majorHAnsi" w:hAnsiTheme="majorHAnsi" w:cs="Arial"/>
                <w:color w:val="auto"/>
                <w:szCs w:val="22"/>
              </w:rPr>
              <w:t xml:space="preserve">Page </w:t>
            </w:r>
            <w:r>
              <w:rPr>
                <w:rFonts w:asciiTheme="majorHAnsi" w:hAnsiTheme="majorHAnsi" w:cs="Arial"/>
                <w:color w:val="auto"/>
                <w:szCs w:val="22"/>
              </w:rPr>
              <w:t>2</w:t>
            </w:r>
          </w:p>
        </w:tc>
      </w:tr>
      <w:tr w:rsidR="00A069AA" w:rsidRPr="00A3528C" w14:paraId="458EED3F" w14:textId="77777777" w:rsidTr="00B072D2">
        <w:trPr>
          <w:trHeight w:val="20"/>
        </w:trPr>
        <w:tc>
          <w:tcPr>
            <w:tcW w:w="10620" w:type="dxa"/>
            <w:gridSpan w:val="4"/>
            <w:tcBorders>
              <w:top w:val="nil"/>
              <w:bottom w:val="nil"/>
            </w:tcBorders>
            <w:vAlign w:val="center"/>
          </w:tcPr>
          <w:p w14:paraId="14135ACC" w14:textId="77777777" w:rsidR="00A069AA" w:rsidRPr="00A3528C" w:rsidRDefault="00A069AA" w:rsidP="00A069AA">
            <w:pPr>
              <w:spacing w:after="0" w:line="240" w:lineRule="auto"/>
              <w:jc w:val="center"/>
              <w:rPr>
                <w:rFonts w:ascii="Arial" w:hAnsi="Arial" w:cs="Arial"/>
                <w:b/>
                <w:bCs/>
                <w:color w:val="auto"/>
                <w:sz w:val="24"/>
                <w:szCs w:val="24"/>
              </w:rPr>
            </w:pPr>
          </w:p>
        </w:tc>
      </w:tr>
      <w:tr w:rsidR="00A069AA" w:rsidRPr="00A3528C" w14:paraId="7C1AE661" w14:textId="77777777" w:rsidTr="00773846">
        <w:trPr>
          <w:trHeight w:val="432"/>
        </w:trPr>
        <w:tc>
          <w:tcPr>
            <w:tcW w:w="10620" w:type="dxa"/>
            <w:gridSpan w:val="4"/>
            <w:tcBorders>
              <w:top w:val="nil"/>
              <w:bottom w:val="nil"/>
            </w:tcBorders>
            <w:vAlign w:val="center"/>
          </w:tcPr>
          <w:p w14:paraId="4EB11FB9" w14:textId="41112DFD" w:rsidR="00A069AA" w:rsidRPr="00A3528C" w:rsidRDefault="00A069AA" w:rsidP="00A069AA">
            <w:pPr>
              <w:pStyle w:val="ListParagraph"/>
              <w:numPr>
                <w:ilvl w:val="0"/>
                <w:numId w:val="1"/>
              </w:numPr>
              <w:spacing w:after="0" w:line="240" w:lineRule="auto"/>
              <w:ind w:left="264" w:hanging="263"/>
              <w:rPr>
                <w:rFonts w:ascii="Arial" w:hAnsi="Arial" w:cs="Arial"/>
                <w:b/>
                <w:bCs/>
                <w:color w:val="auto"/>
                <w:sz w:val="24"/>
                <w:szCs w:val="24"/>
              </w:rPr>
            </w:pPr>
            <w:r w:rsidRPr="00A3528C">
              <w:rPr>
                <w:rFonts w:ascii="Arial" w:hAnsi="Arial" w:cs="Arial"/>
                <w:b/>
                <w:bCs/>
                <w:color w:val="auto"/>
                <w:sz w:val="24"/>
                <w:szCs w:val="24"/>
              </w:rPr>
              <w:t>Personal Protective Equipment Use</w:t>
            </w:r>
          </w:p>
        </w:tc>
      </w:tr>
      <w:tr w:rsidR="00A069AA" w:rsidRPr="00A3528C" w14:paraId="4E083ED3" w14:textId="77777777" w:rsidTr="00491C34">
        <w:tc>
          <w:tcPr>
            <w:tcW w:w="360" w:type="dxa"/>
            <w:tcBorders>
              <w:top w:val="nil"/>
              <w:bottom w:val="nil"/>
            </w:tcBorders>
          </w:tcPr>
          <w:p w14:paraId="31B06CA9" w14:textId="77777777" w:rsidR="00A069AA" w:rsidRPr="00A3528C" w:rsidRDefault="00A069AA" w:rsidP="00A069AA">
            <w:pPr>
              <w:spacing w:after="0" w:line="240" w:lineRule="auto"/>
              <w:ind w:left="366"/>
              <w:rPr>
                <w:rFonts w:ascii="Arial" w:hAnsi="Arial" w:cs="Arial"/>
                <w:color w:val="auto"/>
                <w:sz w:val="22"/>
                <w:szCs w:val="22"/>
              </w:rPr>
            </w:pPr>
          </w:p>
        </w:tc>
        <w:tc>
          <w:tcPr>
            <w:tcW w:w="360" w:type="dxa"/>
            <w:tcBorders>
              <w:top w:val="nil"/>
              <w:bottom w:val="nil"/>
            </w:tcBorders>
          </w:tcPr>
          <w:p w14:paraId="5845627D" w14:textId="77777777" w:rsidR="00A069AA" w:rsidRPr="00A3528C" w:rsidRDefault="00A069AA" w:rsidP="00A069AA">
            <w:pPr>
              <w:pStyle w:val="ListParagraph"/>
              <w:spacing w:after="0" w:line="240" w:lineRule="auto"/>
              <w:ind w:left="275"/>
              <w:rPr>
                <w:rFonts w:ascii="Arial" w:hAnsi="Arial" w:cs="Arial"/>
                <w:color w:val="auto"/>
                <w:sz w:val="22"/>
                <w:szCs w:val="22"/>
              </w:rPr>
            </w:pPr>
          </w:p>
        </w:tc>
        <w:tc>
          <w:tcPr>
            <w:tcW w:w="9900" w:type="dxa"/>
            <w:gridSpan w:val="2"/>
            <w:tcBorders>
              <w:top w:val="nil"/>
              <w:bottom w:val="dashSmallGap" w:sz="4" w:space="0" w:color="A6A6A6" w:themeColor="background1" w:themeShade="A6"/>
            </w:tcBorders>
          </w:tcPr>
          <w:p w14:paraId="23D57701" w14:textId="77777777" w:rsidR="00A069AA" w:rsidRPr="00A3528C" w:rsidRDefault="00A069AA" w:rsidP="00A069AA">
            <w:pPr>
              <w:spacing w:line="276" w:lineRule="auto"/>
              <w:ind w:left="98"/>
              <w:rPr>
                <w:rFonts w:ascii="Arial" w:hAnsi="Arial" w:cs="Arial"/>
                <w:color w:val="auto"/>
                <w:sz w:val="22"/>
                <w:szCs w:val="22"/>
              </w:rPr>
            </w:pPr>
            <w:r w:rsidRPr="00A3528C">
              <w:rPr>
                <w:rFonts w:ascii="Arial" w:hAnsi="Arial" w:cs="Arial"/>
                <w:color w:val="auto"/>
                <w:sz w:val="22"/>
                <w:szCs w:val="22"/>
              </w:rPr>
              <w:t>Staff should have access to appropriate PPE to include:</w:t>
            </w:r>
          </w:p>
          <w:p w14:paraId="4F431A4F" w14:textId="6917C56C" w:rsidR="00A069AA" w:rsidRPr="00A3528C" w:rsidRDefault="00A069AA" w:rsidP="00A069AA">
            <w:pPr>
              <w:pStyle w:val="ListParagraph"/>
              <w:numPr>
                <w:ilvl w:val="0"/>
                <w:numId w:val="5"/>
              </w:numPr>
              <w:spacing w:line="360" w:lineRule="auto"/>
              <w:ind w:left="624" w:hanging="264"/>
              <w:rPr>
                <w:rFonts w:ascii="Arial" w:hAnsi="Arial" w:cs="Arial"/>
                <w:color w:val="auto"/>
                <w:sz w:val="22"/>
                <w:szCs w:val="22"/>
              </w:rPr>
            </w:pPr>
            <w:r w:rsidRPr="00A3528C">
              <w:rPr>
                <w:rFonts w:ascii="Arial" w:hAnsi="Arial" w:cs="Arial"/>
                <w:color w:val="auto"/>
                <w:sz w:val="22"/>
                <w:szCs w:val="22"/>
              </w:rPr>
              <w:t>Masks (medical grade and N95)</w:t>
            </w:r>
          </w:p>
          <w:p w14:paraId="5C552456" w14:textId="26734FBB" w:rsidR="00A069AA" w:rsidRPr="00A3528C" w:rsidRDefault="00A069AA" w:rsidP="00A069AA">
            <w:pPr>
              <w:pStyle w:val="ListParagraph"/>
              <w:numPr>
                <w:ilvl w:val="0"/>
                <w:numId w:val="5"/>
              </w:numPr>
              <w:spacing w:line="360" w:lineRule="auto"/>
              <w:ind w:left="624" w:hanging="264"/>
              <w:rPr>
                <w:rFonts w:ascii="Arial" w:hAnsi="Arial" w:cs="Arial"/>
                <w:color w:val="auto"/>
                <w:sz w:val="22"/>
                <w:szCs w:val="22"/>
              </w:rPr>
            </w:pPr>
            <w:r w:rsidRPr="00A3528C">
              <w:rPr>
                <w:rFonts w:ascii="Arial" w:hAnsi="Arial" w:cs="Arial"/>
                <w:color w:val="auto"/>
                <w:sz w:val="22"/>
                <w:szCs w:val="22"/>
              </w:rPr>
              <w:t>Respirators (if indicated)</w:t>
            </w:r>
          </w:p>
          <w:p w14:paraId="495FD6B3" w14:textId="33A9596F" w:rsidR="00A069AA" w:rsidRPr="00A3528C" w:rsidRDefault="00A069AA" w:rsidP="00A069AA">
            <w:pPr>
              <w:pStyle w:val="ListParagraph"/>
              <w:numPr>
                <w:ilvl w:val="0"/>
                <w:numId w:val="5"/>
              </w:numPr>
              <w:spacing w:line="360" w:lineRule="auto"/>
              <w:ind w:left="624" w:hanging="264"/>
              <w:rPr>
                <w:rFonts w:ascii="Arial" w:hAnsi="Arial" w:cs="Arial"/>
                <w:color w:val="auto"/>
                <w:sz w:val="22"/>
                <w:szCs w:val="22"/>
              </w:rPr>
            </w:pPr>
            <w:r w:rsidRPr="00A3528C">
              <w:rPr>
                <w:rFonts w:ascii="Arial" w:hAnsi="Arial" w:cs="Arial"/>
                <w:color w:val="auto"/>
                <w:sz w:val="22"/>
                <w:szCs w:val="22"/>
              </w:rPr>
              <w:t>Gloves</w:t>
            </w:r>
          </w:p>
          <w:p w14:paraId="7CBC7A99" w14:textId="16FAAECD" w:rsidR="00A069AA" w:rsidRPr="00A3528C" w:rsidRDefault="00A069AA" w:rsidP="00A069AA">
            <w:pPr>
              <w:pStyle w:val="ListParagraph"/>
              <w:numPr>
                <w:ilvl w:val="0"/>
                <w:numId w:val="5"/>
              </w:numPr>
              <w:spacing w:line="360" w:lineRule="auto"/>
              <w:ind w:left="624" w:hanging="264"/>
              <w:rPr>
                <w:rFonts w:ascii="Arial" w:hAnsi="Arial" w:cs="Arial"/>
                <w:color w:val="auto"/>
                <w:sz w:val="22"/>
                <w:szCs w:val="22"/>
              </w:rPr>
            </w:pPr>
            <w:r w:rsidRPr="00A3528C">
              <w:rPr>
                <w:rFonts w:ascii="Arial" w:hAnsi="Arial" w:cs="Arial"/>
                <w:color w:val="auto"/>
                <w:sz w:val="22"/>
                <w:szCs w:val="22"/>
              </w:rPr>
              <w:t>Goggles</w:t>
            </w:r>
          </w:p>
          <w:p w14:paraId="65B83D29" w14:textId="615C6583" w:rsidR="00A069AA" w:rsidRPr="00A3528C" w:rsidRDefault="00A069AA" w:rsidP="00A069AA">
            <w:pPr>
              <w:pStyle w:val="ListParagraph"/>
              <w:numPr>
                <w:ilvl w:val="0"/>
                <w:numId w:val="5"/>
              </w:numPr>
              <w:spacing w:line="360" w:lineRule="auto"/>
              <w:ind w:left="624" w:hanging="264"/>
              <w:rPr>
                <w:rFonts w:ascii="Arial" w:hAnsi="Arial" w:cs="Arial"/>
                <w:color w:val="auto"/>
                <w:sz w:val="22"/>
                <w:szCs w:val="22"/>
              </w:rPr>
            </w:pPr>
            <w:r w:rsidRPr="00A3528C">
              <w:rPr>
                <w:rFonts w:ascii="Arial" w:hAnsi="Arial" w:cs="Arial"/>
                <w:color w:val="auto"/>
                <w:sz w:val="22"/>
                <w:szCs w:val="22"/>
              </w:rPr>
              <w:t>Face shields</w:t>
            </w:r>
          </w:p>
          <w:p w14:paraId="680F3837" w14:textId="3E5FD86C" w:rsidR="00A069AA" w:rsidRPr="00A3528C" w:rsidRDefault="00A069AA" w:rsidP="00A069AA">
            <w:pPr>
              <w:pStyle w:val="ListParagraph"/>
              <w:numPr>
                <w:ilvl w:val="0"/>
                <w:numId w:val="5"/>
              </w:numPr>
              <w:spacing w:line="360" w:lineRule="auto"/>
              <w:ind w:left="624" w:hanging="264"/>
              <w:rPr>
                <w:rFonts w:ascii="Arial" w:hAnsi="Arial" w:cs="Arial"/>
                <w:color w:val="auto"/>
                <w:sz w:val="22"/>
                <w:szCs w:val="22"/>
              </w:rPr>
            </w:pPr>
            <w:r w:rsidRPr="00A3528C">
              <w:rPr>
                <w:rFonts w:ascii="Arial" w:hAnsi="Arial" w:cs="Arial"/>
                <w:color w:val="auto"/>
                <w:sz w:val="22"/>
                <w:szCs w:val="22"/>
              </w:rPr>
              <w:t>Gowns</w:t>
            </w:r>
          </w:p>
          <w:p w14:paraId="2AEC8C85" w14:textId="7E6451D8" w:rsidR="00A069AA" w:rsidRPr="00A3528C" w:rsidRDefault="00A069AA" w:rsidP="00A069AA">
            <w:pPr>
              <w:pStyle w:val="ListParagraph"/>
              <w:numPr>
                <w:ilvl w:val="0"/>
                <w:numId w:val="5"/>
              </w:numPr>
              <w:spacing w:line="360" w:lineRule="auto"/>
              <w:ind w:left="624" w:hanging="264"/>
              <w:rPr>
                <w:rFonts w:ascii="Arial" w:hAnsi="Arial" w:cs="Arial"/>
                <w:color w:val="auto"/>
                <w:sz w:val="22"/>
                <w:szCs w:val="22"/>
              </w:rPr>
            </w:pPr>
            <w:r w:rsidRPr="00A3528C">
              <w:rPr>
                <w:rFonts w:ascii="Arial" w:hAnsi="Arial" w:cs="Arial"/>
                <w:color w:val="auto"/>
                <w:sz w:val="22"/>
                <w:szCs w:val="22"/>
              </w:rPr>
              <w:t>Foot coverings</w:t>
            </w:r>
          </w:p>
          <w:p w14:paraId="4FD78B6E" w14:textId="77777777" w:rsidR="00A069AA" w:rsidRPr="00A3528C" w:rsidRDefault="00A069AA" w:rsidP="00A069AA">
            <w:pPr>
              <w:spacing w:line="276" w:lineRule="auto"/>
              <w:rPr>
                <w:rFonts w:ascii="Arial" w:hAnsi="Arial" w:cs="Arial"/>
                <w:color w:val="auto"/>
                <w:sz w:val="22"/>
                <w:szCs w:val="22"/>
              </w:rPr>
            </w:pPr>
            <w:r w:rsidRPr="00A3528C">
              <w:rPr>
                <w:rFonts w:ascii="Arial" w:hAnsi="Arial" w:cs="Arial"/>
                <w:color w:val="auto"/>
                <w:sz w:val="22"/>
                <w:szCs w:val="22"/>
              </w:rPr>
              <w:t xml:space="preserve">All staff (medical and correctional) should </w:t>
            </w:r>
            <w:proofErr w:type="gramStart"/>
            <w:r w:rsidRPr="00A3528C">
              <w:rPr>
                <w:rFonts w:ascii="Arial" w:hAnsi="Arial" w:cs="Arial"/>
                <w:color w:val="auto"/>
                <w:sz w:val="22"/>
                <w:szCs w:val="22"/>
              </w:rPr>
              <w:t>carry gloves at all times</w:t>
            </w:r>
            <w:proofErr w:type="gramEnd"/>
            <w:r w:rsidRPr="00A3528C">
              <w:rPr>
                <w:rFonts w:ascii="Arial" w:hAnsi="Arial" w:cs="Arial"/>
                <w:color w:val="auto"/>
                <w:sz w:val="22"/>
                <w:szCs w:val="22"/>
              </w:rPr>
              <w:t xml:space="preserve"> to be prepared to protect themselves when responding to altercations, self-mutilation, suicide attempts and other medical emergencies.</w:t>
            </w:r>
          </w:p>
          <w:p w14:paraId="78E0401B" w14:textId="1B0CCEE2" w:rsidR="00A069AA" w:rsidRPr="00A3528C" w:rsidRDefault="00A069AA" w:rsidP="00A069AA">
            <w:pPr>
              <w:spacing w:line="276" w:lineRule="auto"/>
              <w:rPr>
                <w:rFonts w:ascii="Arial" w:hAnsi="Arial" w:cs="Arial"/>
                <w:color w:val="auto"/>
                <w:sz w:val="22"/>
                <w:szCs w:val="22"/>
              </w:rPr>
            </w:pPr>
            <w:r w:rsidRPr="00A3528C">
              <w:rPr>
                <w:rFonts w:ascii="Arial" w:hAnsi="Arial" w:cs="Arial"/>
                <w:color w:val="auto"/>
                <w:sz w:val="22"/>
                <w:szCs w:val="22"/>
              </w:rPr>
              <w:t>Gloves will be available in the medical department, where food is prepared, in the officer’s duty station, in central control, in utility closets and other areas as deemed appropriate by medical staff and correctional administration.</w:t>
            </w:r>
          </w:p>
        </w:tc>
      </w:tr>
      <w:tr w:rsidR="00A069AA" w:rsidRPr="00A3528C" w14:paraId="60395F9E" w14:textId="77777777" w:rsidTr="00327981">
        <w:trPr>
          <w:trHeight w:val="432"/>
        </w:trPr>
        <w:tc>
          <w:tcPr>
            <w:tcW w:w="10620" w:type="dxa"/>
            <w:gridSpan w:val="4"/>
            <w:tcBorders>
              <w:top w:val="nil"/>
              <w:bottom w:val="nil"/>
            </w:tcBorders>
            <w:vAlign w:val="center"/>
          </w:tcPr>
          <w:p w14:paraId="6A47D168" w14:textId="37E0F848" w:rsidR="00A069AA" w:rsidRPr="00A3528C" w:rsidRDefault="00A069AA" w:rsidP="00A069AA">
            <w:pPr>
              <w:pStyle w:val="ListParagraph"/>
              <w:numPr>
                <w:ilvl w:val="0"/>
                <w:numId w:val="1"/>
              </w:numPr>
              <w:spacing w:after="0" w:line="240" w:lineRule="auto"/>
              <w:ind w:left="273" w:hanging="273"/>
              <w:rPr>
                <w:rFonts w:ascii="Arial" w:hAnsi="Arial" w:cs="Arial"/>
                <w:b/>
                <w:bCs/>
                <w:color w:val="auto"/>
                <w:sz w:val="22"/>
                <w:szCs w:val="22"/>
              </w:rPr>
            </w:pPr>
            <w:r w:rsidRPr="00A3528C">
              <w:rPr>
                <w:rFonts w:ascii="Arial" w:hAnsi="Arial" w:cs="Arial"/>
                <w:b/>
                <w:bCs/>
                <w:color w:val="auto"/>
                <w:sz w:val="24"/>
                <w:szCs w:val="24"/>
              </w:rPr>
              <w:t>Blood Borne Pathogen Exposures</w:t>
            </w:r>
          </w:p>
        </w:tc>
      </w:tr>
      <w:tr w:rsidR="00A069AA" w:rsidRPr="00A3528C" w14:paraId="56A1CAD1" w14:textId="77777777" w:rsidTr="001324AC">
        <w:tc>
          <w:tcPr>
            <w:tcW w:w="360" w:type="dxa"/>
            <w:tcBorders>
              <w:top w:val="nil"/>
              <w:bottom w:val="nil"/>
            </w:tcBorders>
          </w:tcPr>
          <w:p w14:paraId="14160C43" w14:textId="77777777" w:rsidR="00A069AA" w:rsidRPr="00A3528C" w:rsidRDefault="00A069AA" w:rsidP="00A069AA">
            <w:pPr>
              <w:spacing w:after="0" w:line="240" w:lineRule="auto"/>
              <w:ind w:left="366"/>
              <w:rPr>
                <w:rFonts w:ascii="Arial" w:hAnsi="Arial" w:cs="Arial"/>
                <w:color w:val="auto"/>
                <w:sz w:val="22"/>
                <w:szCs w:val="22"/>
              </w:rPr>
            </w:pPr>
          </w:p>
        </w:tc>
        <w:tc>
          <w:tcPr>
            <w:tcW w:w="10260" w:type="dxa"/>
            <w:gridSpan w:val="3"/>
            <w:tcBorders>
              <w:top w:val="nil"/>
              <w:bottom w:val="nil"/>
            </w:tcBorders>
          </w:tcPr>
          <w:p w14:paraId="2CE13457" w14:textId="1F350693" w:rsidR="00A069AA" w:rsidRPr="00A3528C" w:rsidRDefault="00A069AA" w:rsidP="00A069AA">
            <w:pPr>
              <w:pStyle w:val="ListParagraph"/>
              <w:numPr>
                <w:ilvl w:val="0"/>
                <w:numId w:val="3"/>
              </w:numPr>
              <w:spacing w:after="0" w:line="240" w:lineRule="auto"/>
              <w:ind w:left="275" w:hanging="270"/>
              <w:rPr>
                <w:rFonts w:ascii="Arial" w:hAnsi="Arial" w:cs="Arial"/>
                <w:b/>
                <w:bCs/>
                <w:color w:val="auto"/>
                <w:sz w:val="22"/>
                <w:szCs w:val="22"/>
              </w:rPr>
            </w:pPr>
            <w:r w:rsidRPr="00A3528C">
              <w:rPr>
                <w:rFonts w:ascii="Arial" w:hAnsi="Arial" w:cs="Arial"/>
                <w:b/>
                <w:bCs/>
                <w:color w:val="auto"/>
                <w:sz w:val="22"/>
                <w:szCs w:val="22"/>
              </w:rPr>
              <w:t>Correctional and Medical Potential Exposures</w:t>
            </w:r>
          </w:p>
        </w:tc>
      </w:tr>
      <w:tr w:rsidR="00A069AA" w:rsidRPr="00A3528C" w14:paraId="732CDC5F" w14:textId="77777777" w:rsidTr="001324AC">
        <w:tc>
          <w:tcPr>
            <w:tcW w:w="360" w:type="dxa"/>
            <w:tcBorders>
              <w:top w:val="nil"/>
              <w:bottom w:val="nil"/>
            </w:tcBorders>
          </w:tcPr>
          <w:p w14:paraId="17EE8C45" w14:textId="77777777" w:rsidR="00A069AA" w:rsidRPr="00A3528C" w:rsidRDefault="00A069AA" w:rsidP="00A069AA">
            <w:pPr>
              <w:spacing w:after="0" w:line="240" w:lineRule="auto"/>
              <w:ind w:left="366"/>
              <w:rPr>
                <w:rFonts w:ascii="Arial" w:hAnsi="Arial" w:cs="Arial"/>
                <w:color w:val="auto"/>
                <w:sz w:val="22"/>
                <w:szCs w:val="22"/>
              </w:rPr>
            </w:pPr>
          </w:p>
        </w:tc>
        <w:tc>
          <w:tcPr>
            <w:tcW w:w="360" w:type="dxa"/>
            <w:tcBorders>
              <w:top w:val="nil"/>
              <w:bottom w:val="nil"/>
            </w:tcBorders>
          </w:tcPr>
          <w:p w14:paraId="3587EC76" w14:textId="77777777" w:rsidR="00A069AA" w:rsidRPr="00A3528C" w:rsidRDefault="00A069AA" w:rsidP="00A069AA">
            <w:pPr>
              <w:pStyle w:val="ListParagraph"/>
              <w:spacing w:after="0" w:line="240" w:lineRule="auto"/>
              <w:ind w:left="275"/>
              <w:rPr>
                <w:rFonts w:ascii="Arial" w:hAnsi="Arial" w:cs="Arial"/>
                <w:color w:val="auto"/>
                <w:sz w:val="22"/>
                <w:szCs w:val="22"/>
              </w:rPr>
            </w:pPr>
          </w:p>
        </w:tc>
        <w:tc>
          <w:tcPr>
            <w:tcW w:w="9900" w:type="dxa"/>
            <w:gridSpan w:val="2"/>
            <w:tcBorders>
              <w:top w:val="nil"/>
              <w:bottom w:val="nil"/>
            </w:tcBorders>
          </w:tcPr>
          <w:p w14:paraId="5FA8CC7A" w14:textId="77777777" w:rsidR="00A069AA" w:rsidRPr="00A3528C" w:rsidRDefault="00A069AA" w:rsidP="00A069AA">
            <w:pPr>
              <w:spacing w:line="240" w:lineRule="auto"/>
              <w:ind w:left="188"/>
              <w:rPr>
                <w:rFonts w:ascii="Arial" w:hAnsi="Arial" w:cs="Arial"/>
                <w:color w:val="auto"/>
                <w:sz w:val="22"/>
                <w:szCs w:val="22"/>
              </w:rPr>
            </w:pPr>
            <w:r w:rsidRPr="00A3528C">
              <w:rPr>
                <w:rFonts w:ascii="Arial" w:hAnsi="Arial" w:cs="Arial"/>
                <w:color w:val="auto"/>
                <w:sz w:val="22"/>
                <w:szCs w:val="22"/>
              </w:rPr>
              <w:t>Correctional and medical staff can be exposed to blood borne pathogens through needlesticks, sharps injuries, during medical emergencies and while handling other potentially infectious material. The potential exposures include:</w:t>
            </w:r>
          </w:p>
          <w:p w14:paraId="69B9474C" w14:textId="4E8AF6D4" w:rsidR="00A069AA" w:rsidRPr="00A3528C" w:rsidRDefault="00A069AA" w:rsidP="00A069AA">
            <w:pPr>
              <w:pStyle w:val="ListParagraph"/>
              <w:numPr>
                <w:ilvl w:val="0"/>
                <w:numId w:val="6"/>
              </w:numPr>
              <w:spacing w:after="0" w:line="360" w:lineRule="auto"/>
              <w:ind w:left="624" w:hanging="264"/>
              <w:rPr>
                <w:rFonts w:ascii="Arial" w:hAnsi="Arial" w:cs="Arial"/>
                <w:color w:val="auto"/>
                <w:sz w:val="22"/>
                <w:szCs w:val="22"/>
              </w:rPr>
            </w:pPr>
            <w:r w:rsidRPr="00A3528C">
              <w:rPr>
                <w:rFonts w:ascii="Arial" w:hAnsi="Arial" w:cs="Arial"/>
                <w:color w:val="auto"/>
                <w:sz w:val="22"/>
                <w:szCs w:val="22"/>
              </w:rPr>
              <w:t>Replacing caps on used needles, disposing of needles</w:t>
            </w:r>
          </w:p>
          <w:p w14:paraId="03F12CCB" w14:textId="4038048B" w:rsidR="00A069AA" w:rsidRPr="00A3528C" w:rsidRDefault="00A069AA" w:rsidP="00A069AA">
            <w:pPr>
              <w:pStyle w:val="ListParagraph"/>
              <w:numPr>
                <w:ilvl w:val="0"/>
                <w:numId w:val="6"/>
              </w:numPr>
              <w:spacing w:after="0" w:line="360" w:lineRule="auto"/>
              <w:ind w:left="624" w:hanging="264"/>
              <w:rPr>
                <w:rFonts w:ascii="Arial" w:hAnsi="Arial" w:cs="Arial"/>
                <w:color w:val="auto"/>
                <w:sz w:val="22"/>
                <w:szCs w:val="22"/>
              </w:rPr>
            </w:pPr>
            <w:r w:rsidRPr="00A3528C">
              <w:rPr>
                <w:rFonts w:ascii="Arial" w:hAnsi="Arial" w:cs="Arial"/>
                <w:color w:val="auto"/>
                <w:sz w:val="22"/>
                <w:szCs w:val="22"/>
              </w:rPr>
              <w:t>Administering injections or venipuncture</w:t>
            </w:r>
          </w:p>
          <w:p w14:paraId="565016BA" w14:textId="67E3394F" w:rsidR="00A069AA" w:rsidRPr="00A3528C" w:rsidRDefault="00A069AA" w:rsidP="00A069AA">
            <w:pPr>
              <w:pStyle w:val="ListParagraph"/>
              <w:numPr>
                <w:ilvl w:val="0"/>
                <w:numId w:val="6"/>
              </w:numPr>
              <w:spacing w:after="0" w:line="360" w:lineRule="auto"/>
              <w:ind w:left="624" w:hanging="264"/>
              <w:rPr>
                <w:rFonts w:ascii="Arial" w:hAnsi="Arial" w:cs="Arial"/>
                <w:color w:val="auto"/>
                <w:sz w:val="22"/>
                <w:szCs w:val="22"/>
              </w:rPr>
            </w:pPr>
            <w:r w:rsidRPr="00A3528C">
              <w:rPr>
                <w:rFonts w:ascii="Arial" w:hAnsi="Arial" w:cs="Arial"/>
                <w:color w:val="auto"/>
                <w:sz w:val="22"/>
                <w:szCs w:val="22"/>
              </w:rPr>
              <w:t>Suturing</w:t>
            </w:r>
          </w:p>
          <w:p w14:paraId="5984B323" w14:textId="7C52B44B" w:rsidR="00A069AA" w:rsidRPr="00A3528C" w:rsidRDefault="00A069AA" w:rsidP="00A069AA">
            <w:pPr>
              <w:pStyle w:val="ListParagraph"/>
              <w:numPr>
                <w:ilvl w:val="0"/>
                <w:numId w:val="6"/>
              </w:numPr>
              <w:spacing w:after="0" w:line="360" w:lineRule="auto"/>
              <w:ind w:left="624" w:hanging="264"/>
              <w:rPr>
                <w:rFonts w:ascii="Arial" w:hAnsi="Arial" w:cs="Arial"/>
                <w:color w:val="auto"/>
                <w:sz w:val="22"/>
                <w:szCs w:val="22"/>
              </w:rPr>
            </w:pPr>
            <w:r w:rsidRPr="00A3528C">
              <w:rPr>
                <w:rFonts w:ascii="Arial" w:hAnsi="Arial" w:cs="Arial"/>
                <w:color w:val="auto"/>
                <w:sz w:val="22"/>
                <w:szCs w:val="22"/>
              </w:rPr>
              <w:t xml:space="preserve">Passing sharps devices </w:t>
            </w:r>
          </w:p>
          <w:p w14:paraId="52D93030" w14:textId="7FC00D40" w:rsidR="00A069AA" w:rsidRPr="00A3528C" w:rsidRDefault="00A069AA" w:rsidP="00A069AA">
            <w:pPr>
              <w:pStyle w:val="ListParagraph"/>
              <w:numPr>
                <w:ilvl w:val="0"/>
                <w:numId w:val="6"/>
              </w:numPr>
              <w:spacing w:after="0" w:line="360" w:lineRule="auto"/>
              <w:ind w:left="624" w:hanging="264"/>
              <w:rPr>
                <w:rFonts w:ascii="Arial" w:hAnsi="Arial" w:cs="Arial"/>
                <w:color w:val="auto"/>
                <w:sz w:val="22"/>
                <w:szCs w:val="22"/>
              </w:rPr>
            </w:pPr>
            <w:r w:rsidRPr="00A3528C">
              <w:rPr>
                <w:rFonts w:ascii="Arial" w:hAnsi="Arial" w:cs="Arial"/>
                <w:color w:val="auto"/>
                <w:sz w:val="22"/>
                <w:szCs w:val="22"/>
              </w:rPr>
              <w:t>Handling trash or dirty linens</w:t>
            </w:r>
          </w:p>
          <w:p w14:paraId="711A7F8B" w14:textId="2BEB03E7" w:rsidR="00A069AA" w:rsidRPr="00A3528C" w:rsidRDefault="00A069AA" w:rsidP="00A069AA">
            <w:pPr>
              <w:pStyle w:val="ListParagraph"/>
              <w:numPr>
                <w:ilvl w:val="0"/>
                <w:numId w:val="6"/>
              </w:numPr>
              <w:spacing w:after="0" w:line="360" w:lineRule="auto"/>
              <w:ind w:left="624" w:hanging="264"/>
              <w:rPr>
                <w:rFonts w:ascii="Arial" w:hAnsi="Arial" w:cs="Arial"/>
                <w:color w:val="auto"/>
                <w:sz w:val="22"/>
                <w:szCs w:val="22"/>
              </w:rPr>
            </w:pPr>
            <w:r w:rsidRPr="00A3528C">
              <w:rPr>
                <w:rFonts w:ascii="Arial" w:hAnsi="Arial" w:cs="Arial"/>
                <w:color w:val="auto"/>
                <w:sz w:val="22"/>
                <w:szCs w:val="22"/>
              </w:rPr>
              <w:t>Intentional use of sharps as a weapon</w:t>
            </w:r>
          </w:p>
          <w:p w14:paraId="209BFD18" w14:textId="720E103B" w:rsidR="00A069AA" w:rsidRPr="00A3528C" w:rsidRDefault="00A069AA" w:rsidP="00A069AA">
            <w:pPr>
              <w:pStyle w:val="ListParagraph"/>
              <w:numPr>
                <w:ilvl w:val="0"/>
                <w:numId w:val="6"/>
              </w:numPr>
              <w:spacing w:after="0" w:line="360" w:lineRule="auto"/>
              <w:ind w:left="624" w:hanging="264"/>
              <w:rPr>
                <w:rFonts w:ascii="Arial" w:hAnsi="Arial" w:cs="Arial"/>
                <w:color w:val="auto"/>
                <w:sz w:val="22"/>
                <w:szCs w:val="22"/>
              </w:rPr>
            </w:pPr>
            <w:r w:rsidRPr="00A3528C">
              <w:rPr>
                <w:rFonts w:ascii="Arial" w:hAnsi="Arial" w:cs="Arial"/>
                <w:color w:val="auto"/>
                <w:sz w:val="22"/>
                <w:szCs w:val="22"/>
              </w:rPr>
              <w:t>Cell search/body search</w:t>
            </w:r>
          </w:p>
          <w:p w14:paraId="3A8749F4" w14:textId="77365B2E" w:rsidR="00A069AA" w:rsidRPr="00A3528C" w:rsidRDefault="00A069AA" w:rsidP="00A069AA">
            <w:pPr>
              <w:pStyle w:val="ListParagraph"/>
              <w:numPr>
                <w:ilvl w:val="0"/>
                <w:numId w:val="6"/>
              </w:numPr>
              <w:spacing w:after="0" w:line="360" w:lineRule="auto"/>
              <w:ind w:left="624" w:hanging="264"/>
              <w:rPr>
                <w:rFonts w:ascii="Arial" w:hAnsi="Arial" w:cs="Arial"/>
                <w:color w:val="auto"/>
                <w:sz w:val="22"/>
                <w:szCs w:val="22"/>
              </w:rPr>
            </w:pPr>
            <w:r w:rsidRPr="00A3528C">
              <w:rPr>
                <w:rFonts w:ascii="Arial" w:hAnsi="Arial" w:cs="Arial"/>
                <w:color w:val="auto"/>
                <w:sz w:val="22"/>
                <w:szCs w:val="22"/>
              </w:rPr>
              <w:t>Exposure through medical emergencies</w:t>
            </w:r>
          </w:p>
        </w:tc>
      </w:tr>
      <w:tr w:rsidR="00A069AA" w:rsidRPr="00A3528C" w14:paraId="4CE02CE2" w14:textId="77777777" w:rsidTr="009B2A53">
        <w:tc>
          <w:tcPr>
            <w:tcW w:w="360" w:type="dxa"/>
            <w:tcBorders>
              <w:top w:val="nil"/>
              <w:bottom w:val="nil"/>
            </w:tcBorders>
          </w:tcPr>
          <w:p w14:paraId="1B97391C" w14:textId="77777777" w:rsidR="00A069AA" w:rsidRPr="00A3528C" w:rsidRDefault="00A069AA" w:rsidP="00A069AA">
            <w:pPr>
              <w:spacing w:after="0" w:line="240" w:lineRule="auto"/>
              <w:ind w:left="366"/>
              <w:rPr>
                <w:rFonts w:ascii="Arial" w:hAnsi="Arial" w:cs="Arial"/>
                <w:sz w:val="22"/>
                <w:szCs w:val="22"/>
              </w:rPr>
            </w:pPr>
          </w:p>
        </w:tc>
        <w:tc>
          <w:tcPr>
            <w:tcW w:w="10260" w:type="dxa"/>
            <w:gridSpan w:val="3"/>
            <w:tcBorders>
              <w:top w:val="nil"/>
              <w:bottom w:val="nil"/>
            </w:tcBorders>
            <w:vAlign w:val="bottom"/>
          </w:tcPr>
          <w:p w14:paraId="1376BA92" w14:textId="7953E911" w:rsidR="00A069AA" w:rsidRPr="00601DFD" w:rsidRDefault="00A069AA" w:rsidP="00A069AA">
            <w:pPr>
              <w:spacing w:after="0" w:line="240" w:lineRule="auto"/>
              <w:jc w:val="center"/>
              <w:rPr>
                <w:rFonts w:ascii="Arial" w:hAnsi="Arial" w:cs="Arial"/>
                <w:b/>
                <w:bCs/>
                <w:sz w:val="22"/>
                <w:szCs w:val="22"/>
              </w:rPr>
            </w:pPr>
          </w:p>
        </w:tc>
      </w:tr>
      <w:tr w:rsidR="009618B9" w:rsidRPr="00A3528C" w14:paraId="41CB1DFF" w14:textId="77777777" w:rsidTr="009B2A53">
        <w:tc>
          <w:tcPr>
            <w:tcW w:w="360" w:type="dxa"/>
            <w:tcBorders>
              <w:top w:val="nil"/>
              <w:bottom w:val="nil"/>
            </w:tcBorders>
          </w:tcPr>
          <w:p w14:paraId="2DA306BE" w14:textId="77777777" w:rsidR="009618B9" w:rsidRPr="00A3528C" w:rsidRDefault="009618B9" w:rsidP="009618B9">
            <w:pPr>
              <w:spacing w:after="0" w:line="240" w:lineRule="auto"/>
              <w:ind w:left="366"/>
              <w:rPr>
                <w:rFonts w:ascii="Arial" w:hAnsi="Arial" w:cs="Arial"/>
                <w:sz w:val="22"/>
                <w:szCs w:val="22"/>
              </w:rPr>
            </w:pPr>
          </w:p>
        </w:tc>
        <w:tc>
          <w:tcPr>
            <w:tcW w:w="10260" w:type="dxa"/>
            <w:gridSpan w:val="3"/>
            <w:tcBorders>
              <w:top w:val="nil"/>
              <w:bottom w:val="nil"/>
            </w:tcBorders>
            <w:vAlign w:val="bottom"/>
          </w:tcPr>
          <w:p w14:paraId="62466630" w14:textId="378535AD" w:rsidR="009618B9" w:rsidRPr="00A3528C" w:rsidRDefault="009618B9" w:rsidP="009618B9">
            <w:pPr>
              <w:spacing w:after="0" w:line="240" w:lineRule="auto"/>
              <w:jc w:val="center"/>
              <w:rPr>
                <w:rFonts w:asciiTheme="majorHAnsi" w:hAnsiTheme="majorHAnsi" w:cs="Arial"/>
                <w:szCs w:val="22"/>
              </w:rPr>
            </w:pPr>
            <w:r w:rsidRPr="00A3528C">
              <w:rPr>
                <w:rFonts w:asciiTheme="majorHAnsi" w:hAnsiTheme="majorHAnsi" w:cs="Arial"/>
                <w:color w:val="auto"/>
                <w:szCs w:val="22"/>
              </w:rPr>
              <w:t xml:space="preserve">Page </w:t>
            </w:r>
            <w:r>
              <w:rPr>
                <w:rFonts w:asciiTheme="majorHAnsi" w:hAnsiTheme="majorHAnsi" w:cs="Arial"/>
                <w:color w:val="auto"/>
                <w:szCs w:val="22"/>
              </w:rPr>
              <w:t>3</w:t>
            </w:r>
          </w:p>
        </w:tc>
      </w:tr>
      <w:tr w:rsidR="009618B9" w:rsidRPr="00A3528C" w14:paraId="62D2F024" w14:textId="77777777" w:rsidTr="005342CA">
        <w:tc>
          <w:tcPr>
            <w:tcW w:w="360" w:type="dxa"/>
            <w:tcBorders>
              <w:top w:val="nil"/>
              <w:bottom w:val="nil"/>
            </w:tcBorders>
          </w:tcPr>
          <w:p w14:paraId="208A7D86" w14:textId="77777777" w:rsidR="009618B9" w:rsidRPr="00A3528C" w:rsidRDefault="009618B9" w:rsidP="009618B9">
            <w:pPr>
              <w:spacing w:after="0" w:line="240" w:lineRule="auto"/>
              <w:ind w:left="366"/>
              <w:rPr>
                <w:rFonts w:ascii="Arial" w:hAnsi="Arial" w:cs="Arial"/>
                <w:sz w:val="22"/>
                <w:szCs w:val="22"/>
              </w:rPr>
            </w:pPr>
          </w:p>
        </w:tc>
        <w:tc>
          <w:tcPr>
            <w:tcW w:w="10260" w:type="dxa"/>
            <w:gridSpan w:val="3"/>
            <w:tcBorders>
              <w:top w:val="nil"/>
              <w:bottom w:val="nil"/>
            </w:tcBorders>
          </w:tcPr>
          <w:p w14:paraId="7BFE38B8" w14:textId="77777777" w:rsidR="009618B9" w:rsidRPr="00601DFD" w:rsidRDefault="009618B9" w:rsidP="009618B9">
            <w:pPr>
              <w:spacing w:after="0" w:line="240" w:lineRule="auto"/>
              <w:rPr>
                <w:rFonts w:ascii="Arial" w:hAnsi="Arial" w:cs="Arial"/>
                <w:b/>
                <w:bCs/>
                <w:sz w:val="22"/>
                <w:szCs w:val="22"/>
              </w:rPr>
            </w:pPr>
          </w:p>
        </w:tc>
      </w:tr>
      <w:tr w:rsidR="009618B9" w:rsidRPr="00A3528C" w14:paraId="1173E73E" w14:textId="77777777" w:rsidTr="005342CA">
        <w:tc>
          <w:tcPr>
            <w:tcW w:w="360" w:type="dxa"/>
            <w:tcBorders>
              <w:top w:val="nil"/>
              <w:bottom w:val="nil"/>
            </w:tcBorders>
          </w:tcPr>
          <w:p w14:paraId="36655EE1" w14:textId="77777777" w:rsidR="009618B9" w:rsidRPr="00A3528C" w:rsidRDefault="009618B9" w:rsidP="009618B9">
            <w:pPr>
              <w:spacing w:after="0" w:line="240" w:lineRule="auto"/>
              <w:ind w:left="366"/>
              <w:rPr>
                <w:rFonts w:ascii="Arial" w:hAnsi="Arial" w:cs="Arial"/>
                <w:color w:val="auto"/>
                <w:sz w:val="22"/>
                <w:szCs w:val="22"/>
              </w:rPr>
            </w:pPr>
          </w:p>
        </w:tc>
        <w:tc>
          <w:tcPr>
            <w:tcW w:w="10260" w:type="dxa"/>
            <w:gridSpan w:val="3"/>
            <w:tcBorders>
              <w:top w:val="nil"/>
              <w:bottom w:val="nil"/>
            </w:tcBorders>
          </w:tcPr>
          <w:p w14:paraId="69F5B028" w14:textId="08AF17CF" w:rsidR="009618B9" w:rsidRPr="00601DFD" w:rsidRDefault="009618B9" w:rsidP="009618B9">
            <w:pPr>
              <w:pStyle w:val="ListParagraph"/>
              <w:numPr>
                <w:ilvl w:val="0"/>
                <w:numId w:val="3"/>
              </w:numPr>
              <w:spacing w:after="0" w:line="240" w:lineRule="auto"/>
              <w:ind w:left="271" w:hanging="270"/>
              <w:rPr>
                <w:rFonts w:ascii="Arial" w:hAnsi="Arial" w:cs="Arial"/>
                <w:b/>
                <w:bCs/>
                <w:color w:val="auto"/>
                <w:sz w:val="22"/>
                <w:szCs w:val="22"/>
              </w:rPr>
            </w:pPr>
            <w:r w:rsidRPr="00601DFD">
              <w:rPr>
                <w:rFonts w:ascii="Arial" w:hAnsi="Arial" w:cs="Arial"/>
                <w:b/>
                <w:bCs/>
                <w:color w:val="auto"/>
                <w:sz w:val="22"/>
                <w:szCs w:val="22"/>
              </w:rPr>
              <w:t>Patients at Risk of Exposure</w:t>
            </w:r>
          </w:p>
        </w:tc>
      </w:tr>
      <w:tr w:rsidR="009618B9" w:rsidRPr="00A3528C" w14:paraId="63DDA8EF" w14:textId="77777777" w:rsidTr="00105759">
        <w:tc>
          <w:tcPr>
            <w:tcW w:w="360" w:type="dxa"/>
            <w:tcBorders>
              <w:top w:val="nil"/>
              <w:bottom w:val="nil"/>
            </w:tcBorders>
          </w:tcPr>
          <w:p w14:paraId="1B0F1456" w14:textId="77777777" w:rsidR="009618B9" w:rsidRPr="00A3528C" w:rsidRDefault="009618B9" w:rsidP="009618B9">
            <w:pPr>
              <w:spacing w:after="0" w:line="240" w:lineRule="auto"/>
              <w:ind w:left="366"/>
              <w:rPr>
                <w:rFonts w:ascii="Arial" w:hAnsi="Arial" w:cs="Arial"/>
                <w:color w:val="auto"/>
                <w:sz w:val="22"/>
                <w:szCs w:val="22"/>
              </w:rPr>
            </w:pPr>
          </w:p>
        </w:tc>
        <w:tc>
          <w:tcPr>
            <w:tcW w:w="360" w:type="dxa"/>
            <w:tcBorders>
              <w:top w:val="nil"/>
              <w:bottom w:val="nil"/>
            </w:tcBorders>
          </w:tcPr>
          <w:p w14:paraId="2C8BE968" w14:textId="77777777" w:rsidR="009618B9" w:rsidRPr="00A3528C" w:rsidRDefault="009618B9" w:rsidP="009618B9">
            <w:pPr>
              <w:pStyle w:val="ListParagraph"/>
              <w:spacing w:after="0" w:line="240" w:lineRule="auto"/>
              <w:ind w:left="275"/>
              <w:rPr>
                <w:rFonts w:ascii="Arial" w:hAnsi="Arial" w:cs="Arial"/>
                <w:color w:val="auto"/>
                <w:sz w:val="22"/>
                <w:szCs w:val="22"/>
              </w:rPr>
            </w:pPr>
          </w:p>
        </w:tc>
        <w:tc>
          <w:tcPr>
            <w:tcW w:w="9900" w:type="dxa"/>
            <w:gridSpan w:val="2"/>
            <w:tcBorders>
              <w:top w:val="nil"/>
              <w:bottom w:val="nil"/>
            </w:tcBorders>
          </w:tcPr>
          <w:p w14:paraId="338295E0" w14:textId="77777777" w:rsidR="009618B9" w:rsidRPr="00A3528C" w:rsidRDefault="009618B9" w:rsidP="009618B9">
            <w:pPr>
              <w:spacing w:line="240" w:lineRule="auto"/>
              <w:ind w:left="188"/>
              <w:rPr>
                <w:rFonts w:ascii="Arial" w:hAnsi="Arial" w:cs="Arial"/>
                <w:color w:val="auto"/>
                <w:sz w:val="22"/>
                <w:szCs w:val="22"/>
              </w:rPr>
            </w:pPr>
            <w:r w:rsidRPr="00A3528C">
              <w:rPr>
                <w:rFonts w:ascii="Arial" w:hAnsi="Arial" w:cs="Arial"/>
                <w:color w:val="auto"/>
                <w:sz w:val="22"/>
                <w:szCs w:val="22"/>
              </w:rPr>
              <w:t>Patients who are at risk for blood borne pathogen exposure include:</w:t>
            </w:r>
          </w:p>
          <w:p w14:paraId="33BC8BFE" w14:textId="1347DD0F" w:rsidR="009618B9" w:rsidRPr="00A3528C" w:rsidRDefault="009618B9" w:rsidP="009618B9">
            <w:pPr>
              <w:pStyle w:val="ListParagraph"/>
              <w:numPr>
                <w:ilvl w:val="0"/>
                <w:numId w:val="7"/>
              </w:numPr>
              <w:spacing w:after="0" w:line="360" w:lineRule="auto"/>
              <w:ind w:left="624" w:hanging="264"/>
              <w:rPr>
                <w:rFonts w:ascii="Arial" w:hAnsi="Arial" w:cs="Arial"/>
                <w:color w:val="auto"/>
                <w:sz w:val="22"/>
                <w:szCs w:val="22"/>
              </w:rPr>
            </w:pPr>
            <w:r w:rsidRPr="00A3528C">
              <w:rPr>
                <w:rFonts w:ascii="Arial" w:hAnsi="Arial" w:cs="Arial"/>
                <w:color w:val="auto"/>
                <w:sz w:val="22"/>
                <w:szCs w:val="22"/>
              </w:rPr>
              <w:t>Use of injection drugs, tattoos, fights</w:t>
            </w:r>
          </w:p>
          <w:p w14:paraId="63534C0A" w14:textId="530B7E21" w:rsidR="009618B9" w:rsidRPr="00A3528C" w:rsidRDefault="009618B9" w:rsidP="009618B9">
            <w:pPr>
              <w:pStyle w:val="ListParagraph"/>
              <w:numPr>
                <w:ilvl w:val="0"/>
                <w:numId w:val="7"/>
              </w:numPr>
              <w:spacing w:after="0" w:line="360" w:lineRule="auto"/>
              <w:ind w:left="624" w:hanging="264"/>
              <w:rPr>
                <w:rFonts w:ascii="Arial" w:hAnsi="Arial" w:cs="Arial"/>
                <w:color w:val="auto"/>
                <w:sz w:val="22"/>
                <w:szCs w:val="22"/>
              </w:rPr>
            </w:pPr>
            <w:r w:rsidRPr="00A3528C">
              <w:rPr>
                <w:rFonts w:ascii="Arial" w:hAnsi="Arial" w:cs="Arial"/>
                <w:color w:val="auto"/>
                <w:sz w:val="22"/>
                <w:szCs w:val="22"/>
              </w:rPr>
              <w:t>Unprotected sexual activity</w:t>
            </w:r>
          </w:p>
          <w:p w14:paraId="454E31EA" w14:textId="33E01B9F" w:rsidR="009618B9" w:rsidRPr="00A3528C" w:rsidRDefault="009618B9" w:rsidP="009618B9">
            <w:pPr>
              <w:pStyle w:val="ListParagraph"/>
              <w:numPr>
                <w:ilvl w:val="0"/>
                <w:numId w:val="7"/>
              </w:numPr>
              <w:spacing w:after="0" w:line="360" w:lineRule="auto"/>
              <w:ind w:left="624" w:hanging="264"/>
              <w:rPr>
                <w:rFonts w:ascii="Arial" w:hAnsi="Arial" w:cs="Arial"/>
                <w:color w:val="auto"/>
                <w:sz w:val="22"/>
                <w:szCs w:val="22"/>
              </w:rPr>
            </w:pPr>
            <w:r w:rsidRPr="00A3528C">
              <w:rPr>
                <w:rFonts w:ascii="Arial" w:hAnsi="Arial" w:cs="Arial"/>
                <w:color w:val="auto"/>
                <w:sz w:val="22"/>
                <w:szCs w:val="22"/>
              </w:rPr>
              <w:t>Contact with feces or urine of other inmates</w:t>
            </w:r>
          </w:p>
        </w:tc>
      </w:tr>
      <w:tr w:rsidR="009618B9" w:rsidRPr="00A3528C" w14:paraId="047A5474" w14:textId="77777777" w:rsidTr="00E54256">
        <w:trPr>
          <w:trHeight w:val="432"/>
        </w:trPr>
        <w:tc>
          <w:tcPr>
            <w:tcW w:w="360" w:type="dxa"/>
            <w:tcBorders>
              <w:top w:val="nil"/>
              <w:bottom w:val="nil"/>
            </w:tcBorders>
          </w:tcPr>
          <w:p w14:paraId="76E5910C" w14:textId="77777777" w:rsidR="009618B9" w:rsidRPr="00A3528C" w:rsidRDefault="009618B9" w:rsidP="009618B9">
            <w:pPr>
              <w:spacing w:after="0" w:line="240" w:lineRule="auto"/>
              <w:ind w:left="366"/>
              <w:rPr>
                <w:rFonts w:ascii="Arial" w:hAnsi="Arial" w:cs="Arial"/>
                <w:color w:val="auto"/>
              </w:rPr>
            </w:pPr>
          </w:p>
        </w:tc>
        <w:tc>
          <w:tcPr>
            <w:tcW w:w="10260" w:type="dxa"/>
            <w:gridSpan w:val="3"/>
            <w:tcBorders>
              <w:top w:val="nil"/>
              <w:bottom w:val="nil"/>
            </w:tcBorders>
            <w:vAlign w:val="center"/>
          </w:tcPr>
          <w:p w14:paraId="4B1F2279" w14:textId="44A68E22" w:rsidR="009618B9" w:rsidRPr="00A3528C" w:rsidRDefault="009618B9" w:rsidP="009618B9">
            <w:pPr>
              <w:pStyle w:val="ListParagraph"/>
              <w:spacing w:after="0" w:line="240" w:lineRule="auto"/>
              <w:ind w:left="0"/>
              <w:rPr>
                <w:rFonts w:asciiTheme="majorHAnsi" w:hAnsiTheme="majorHAnsi" w:cs="Arial"/>
                <w:color w:val="auto"/>
                <w:sz w:val="22"/>
                <w:szCs w:val="22"/>
              </w:rPr>
            </w:pPr>
            <w:r w:rsidRPr="00A3528C">
              <w:rPr>
                <w:rFonts w:ascii="Arial" w:hAnsi="Arial" w:cs="Arial"/>
                <w:b/>
                <w:bCs/>
                <w:color w:val="auto"/>
                <w:sz w:val="22"/>
                <w:szCs w:val="22"/>
              </w:rPr>
              <w:t>c. Food Handling</w:t>
            </w:r>
          </w:p>
        </w:tc>
      </w:tr>
      <w:tr w:rsidR="009618B9" w:rsidRPr="00A3528C" w14:paraId="7A978B2B" w14:textId="77777777" w:rsidTr="00B072D2">
        <w:tc>
          <w:tcPr>
            <w:tcW w:w="360" w:type="dxa"/>
            <w:tcBorders>
              <w:top w:val="nil"/>
              <w:bottom w:val="nil"/>
            </w:tcBorders>
          </w:tcPr>
          <w:p w14:paraId="657316FF" w14:textId="77777777" w:rsidR="009618B9" w:rsidRPr="00A3528C" w:rsidRDefault="009618B9" w:rsidP="009618B9">
            <w:pPr>
              <w:spacing w:after="0" w:line="240" w:lineRule="auto"/>
              <w:ind w:left="366"/>
              <w:rPr>
                <w:rFonts w:ascii="Arial" w:hAnsi="Arial" w:cs="Arial"/>
                <w:color w:val="auto"/>
                <w:sz w:val="22"/>
                <w:szCs w:val="22"/>
              </w:rPr>
            </w:pPr>
          </w:p>
        </w:tc>
        <w:tc>
          <w:tcPr>
            <w:tcW w:w="360" w:type="dxa"/>
            <w:tcBorders>
              <w:top w:val="nil"/>
              <w:bottom w:val="nil"/>
            </w:tcBorders>
          </w:tcPr>
          <w:p w14:paraId="0B462EB3" w14:textId="77777777" w:rsidR="009618B9" w:rsidRPr="00A3528C" w:rsidRDefault="009618B9" w:rsidP="009618B9">
            <w:pPr>
              <w:pStyle w:val="ListParagraph"/>
              <w:spacing w:after="0" w:line="240" w:lineRule="auto"/>
              <w:ind w:left="275"/>
              <w:rPr>
                <w:rFonts w:ascii="Arial" w:hAnsi="Arial" w:cs="Arial"/>
                <w:color w:val="auto"/>
                <w:sz w:val="22"/>
                <w:szCs w:val="22"/>
              </w:rPr>
            </w:pPr>
          </w:p>
        </w:tc>
        <w:tc>
          <w:tcPr>
            <w:tcW w:w="9900" w:type="dxa"/>
            <w:gridSpan w:val="2"/>
            <w:tcBorders>
              <w:top w:val="nil"/>
              <w:bottom w:val="nil"/>
            </w:tcBorders>
          </w:tcPr>
          <w:p w14:paraId="65F58E51" w14:textId="77777777" w:rsidR="009618B9" w:rsidRPr="00A3528C" w:rsidRDefault="009618B9" w:rsidP="009618B9">
            <w:pPr>
              <w:spacing w:line="240" w:lineRule="auto"/>
              <w:rPr>
                <w:rFonts w:ascii="Arial" w:hAnsi="Arial" w:cs="Arial"/>
                <w:color w:val="auto"/>
                <w:sz w:val="22"/>
                <w:szCs w:val="22"/>
              </w:rPr>
            </w:pPr>
            <w:r w:rsidRPr="00A3528C">
              <w:rPr>
                <w:rFonts w:ascii="Arial" w:hAnsi="Arial" w:cs="Arial"/>
                <w:color w:val="auto"/>
                <w:sz w:val="22"/>
                <w:szCs w:val="22"/>
              </w:rPr>
              <w:t xml:space="preserve">All patients working in the culinary services area will be screened for potentially infectious disease. </w:t>
            </w:r>
          </w:p>
          <w:p w14:paraId="5072AD5C" w14:textId="5D4CCA30" w:rsidR="009618B9" w:rsidRPr="00A3528C" w:rsidRDefault="009618B9" w:rsidP="009618B9">
            <w:pPr>
              <w:spacing w:line="240" w:lineRule="auto"/>
              <w:ind w:left="174"/>
              <w:rPr>
                <w:rFonts w:ascii="Arial" w:hAnsi="Arial" w:cs="Arial"/>
                <w:color w:val="auto"/>
                <w:sz w:val="22"/>
                <w:szCs w:val="22"/>
              </w:rPr>
            </w:pPr>
            <w:r w:rsidRPr="00A3528C">
              <w:rPr>
                <w:rFonts w:ascii="Arial" w:hAnsi="Arial" w:cs="Arial"/>
                <w:color w:val="auto"/>
                <w:sz w:val="22"/>
                <w:szCs w:val="22"/>
              </w:rPr>
              <w:t>Patients will be temporarily excluded for:</w:t>
            </w:r>
          </w:p>
          <w:p w14:paraId="5A7172BE" w14:textId="149C8AB8" w:rsidR="009618B9" w:rsidRPr="00A3528C" w:rsidRDefault="009618B9" w:rsidP="009618B9">
            <w:pPr>
              <w:pStyle w:val="ListParagraph"/>
              <w:numPr>
                <w:ilvl w:val="0"/>
                <w:numId w:val="8"/>
              </w:numPr>
              <w:spacing w:after="0" w:line="360" w:lineRule="auto"/>
              <w:ind w:left="624" w:hanging="264"/>
              <w:rPr>
                <w:rFonts w:ascii="Arial" w:hAnsi="Arial" w:cs="Arial"/>
                <w:color w:val="auto"/>
                <w:sz w:val="22"/>
                <w:szCs w:val="22"/>
              </w:rPr>
            </w:pPr>
            <w:r w:rsidRPr="00A3528C">
              <w:rPr>
                <w:rFonts w:ascii="Arial" w:hAnsi="Arial" w:cs="Arial"/>
                <w:color w:val="auto"/>
                <w:sz w:val="22"/>
                <w:szCs w:val="22"/>
              </w:rPr>
              <w:t>Sores on hands or arms</w:t>
            </w:r>
          </w:p>
          <w:p w14:paraId="4D4BD870" w14:textId="0560379D" w:rsidR="009618B9" w:rsidRPr="00A3528C" w:rsidRDefault="009618B9" w:rsidP="009618B9">
            <w:pPr>
              <w:pStyle w:val="ListParagraph"/>
              <w:numPr>
                <w:ilvl w:val="0"/>
                <w:numId w:val="8"/>
              </w:numPr>
              <w:spacing w:after="0" w:line="360" w:lineRule="auto"/>
              <w:ind w:left="624" w:hanging="264"/>
              <w:rPr>
                <w:rFonts w:ascii="Arial" w:hAnsi="Arial" w:cs="Arial"/>
                <w:color w:val="auto"/>
                <w:sz w:val="22"/>
                <w:szCs w:val="22"/>
              </w:rPr>
            </w:pPr>
            <w:r w:rsidRPr="00A3528C">
              <w:rPr>
                <w:rFonts w:ascii="Arial" w:hAnsi="Arial" w:cs="Arial"/>
                <w:color w:val="auto"/>
                <w:sz w:val="22"/>
                <w:szCs w:val="22"/>
              </w:rPr>
              <w:t>Active respiratory infections</w:t>
            </w:r>
          </w:p>
          <w:p w14:paraId="71BB0C5D" w14:textId="47B89696" w:rsidR="009618B9" w:rsidRPr="00A3528C" w:rsidRDefault="009618B9" w:rsidP="009618B9">
            <w:pPr>
              <w:pStyle w:val="ListParagraph"/>
              <w:numPr>
                <w:ilvl w:val="0"/>
                <w:numId w:val="8"/>
              </w:numPr>
              <w:spacing w:after="0" w:line="360" w:lineRule="auto"/>
              <w:ind w:left="624" w:hanging="264"/>
              <w:rPr>
                <w:rFonts w:ascii="Arial" w:hAnsi="Arial" w:cs="Arial"/>
                <w:color w:val="auto"/>
                <w:sz w:val="22"/>
                <w:szCs w:val="22"/>
              </w:rPr>
            </w:pPr>
            <w:r w:rsidRPr="00A3528C">
              <w:rPr>
                <w:rFonts w:ascii="Arial" w:hAnsi="Arial" w:cs="Arial"/>
                <w:color w:val="auto"/>
                <w:sz w:val="22"/>
                <w:szCs w:val="22"/>
              </w:rPr>
              <w:t>Illness including diarrhea or vomiting</w:t>
            </w:r>
          </w:p>
          <w:p w14:paraId="66739EE8" w14:textId="77777777" w:rsidR="009618B9" w:rsidRPr="00A3528C" w:rsidRDefault="009618B9" w:rsidP="009618B9">
            <w:pPr>
              <w:pStyle w:val="ListParagraph"/>
              <w:numPr>
                <w:ilvl w:val="0"/>
                <w:numId w:val="8"/>
              </w:numPr>
              <w:spacing w:line="360" w:lineRule="auto"/>
              <w:ind w:left="624" w:hanging="264"/>
              <w:rPr>
                <w:rFonts w:ascii="Arial" w:hAnsi="Arial" w:cs="Arial"/>
                <w:color w:val="auto"/>
                <w:sz w:val="22"/>
                <w:szCs w:val="22"/>
              </w:rPr>
            </w:pPr>
            <w:r w:rsidRPr="00A3528C">
              <w:rPr>
                <w:rFonts w:ascii="Arial" w:hAnsi="Arial" w:cs="Arial"/>
                <w:color w:val="auto"/>
                <w:sz w:val="22"/>
                <w:szCs w:val="22"/>
              </w:rPr>
              <w:t>Hepatitis A or shigella virus</w:t>
            </w:r>
          </w:p>
          <w:p w14:paraId="68C49378" w14:textId="77777777" w:rsidR="009618B9" w:rsidRPr="00A3528C" w:rsidRDefault="009618B9" w:rsidP="009618B9">
            <w:pPr>
              <w:spacing w:after="0" w:line="360" w:lineRule="auto"/>
              <w:ind w:left="174"/>
              <w:rPr>
                <w:rFonts w:ascii="Arial" w:hAnsi="Arial" w:cs="Arial"/>
                <w:color w:val="auto"/>
                <w:sz w:val="22"/>
                <w:szCs w:val="22"/>
              </w:rPr>
            </w:pPr>
            <w:r w:rsidRPr="00A3528C">
              <w:rPr>
                <w:rFonts w:ascii="Arial" w:hAnsi="Arial" w:cs="Arial"/>
                <w:color w:val="auto"/>
                <w:sz w:val="22"/>
                <w:szCs w:val="22"/>
              </w:rPr>
              <w:t>Patient should be permanently excluded for:</w:t>
            </w:r>
          </w:p>
          <w:p w14:paraId="585A5E86" w14:textId="394F651B" w:rsidR="009618B9" w:rsidRPr="00A3528C" w:rsidRDefault="009618B9" w:rsidP="009618B9">
            <w:pPr>
              <w:pStyle w:val="ListParagraph"/>
              <w:numPr>
                <w:ilvl w:val="0"/>
                <w:numId w:val="9"/>
              </w:numPr>
              <w:spacing w:after="0" w:line="360" w:lineRule="auto"/>
              <w:ind w:left="624" w:hanging="264"/>
              <w:rPr>
                <w:rFonts w:ascii="Arial" w:hAnsi="Arial" w:cs="Arial"/>
                <w:color w:val="auto"/>
                <w:sz w:val="22"/>
                <w:szCs w:val="22"/>
              </w:rPr>
            </w:pPr>
            <w:r w:rsidRPr="00A3528C">
              <w:rPr>
                <w:rFonts w:ascii="Arial" w:hAnsi="Arial" w:cs="Arial"/>
                <w:color w:val="auto"/>
                <w:sz w:val="22"/>
                <w:szCs w:val="22"/>
              </w:rPr>
              <w:t>Mental illness which impedes personal hygiene or concerns around handling sharp objects</w:t>
            </w:r>
          </w:p>
          <w:p w14:paraId="07FD1A55" w14:textId="77777777" w:rsidR="009618B9" w:rsidRPr="00A3528C" w:rsidRDefault="009618B9" w:rsidP="009618B9">
            <w:pPr>
              <w:pStyle w:val="ListParagraph"/>
              <w:numPr>
                <w:ilvl w:val="0"/>
                <w:numId w:val="9"/>
              </w:numPr>
              <w:spacing w:line="360" w:lineRule="auto"/>
              <w:ind w:left="624" w:hanging="264"/>
              <w:rPr>
                <w:rFonts w:ascii="Arial" w:hAnsi="Arial" w:cs="Arial"/>
                <w:color w:val="auto"/>
                <w:sz w:val="22"/>
                <w:szCs w:val="22"/>
              </w:rPr>
            </w:pPr>
            <w:r w:rsidRPr="00A3528C">
              <w:rPr>
                <w:rFonts w:ascii="Arial" w:hAnsi="Arial" w:cs="Arial"/>
                <w:color w:val="auto"/>
                <w:sz w:val="22"/>
                <w:szCs w:val="22"/>
              </w:rPr>
              <w:t>Note: hepatitis C and HIV are not exclusions, they cannot be transmitted thru food</w:t>
            </w:r>
          </w:p>
          <w:p w14:paraId="51D1D9A6" w14:textId="363B1C06" w:rsidR="009618B9" w:rsidRPr="00A3528C" w:rsidRDefault="009618B9" w:rsidP="009618B9">
            <w:pPr>
              <w:spacing w:after="0" w:line="240" w:lineRule="auto"/>
              <w:rPr>
                <w:rFonts w:ascii="Arial" w:hAnsi="Arial" w:cs="Arial"/>
                <w:color w:val="auto"/>
                <w:sz w:val="22"/>
                <w:szCs w:val="22"/>
              </w:rPr>
            </w:pPr>
            <w:r w:rsidRPr="00A3528C">
              <w:rPr>
                <w:rFonts w:ascii="Arial" w:hAnsi="Arial" w:cs="Arial"/>
                <w:color w:val="auto"/>
                <w:sz w:val="22"/>
                <w:szCs w:val="22"/>
              </w:rPr>
              <w:t>All patients working with the culinary area should have education around proper hygiene, hand washing and basic cleanliness.</w:t>
            </w:r>
          </w:p>
        </w:tc>
      </w:tr>
      <w:tr w:rsidR="009618B9" w:rsidRPr="00A3528C" w14:paraId="3E6CE5F3" w14:textId="77777777" w:rsidTr="007E565A">
        <w:tc>
          <w:tcPr>
            <w:tcW w:w="360" w:type="dxa"/>
            <w:tcBorders>
              <w:top w:val="nil"/>
              <w:bottom w:val="nil"/>
            </w:tcBorders>
          </w:tcPr>
          <w:p w14:paraId="1C03F7CB" w14:textId="77777777" w:rsidR="009618B9" w:rsidRPr="00A3528C" w:rsidRDefault="009618B9" w:rsidP="009618B9">
            <w:pPr>
              <w:spacing w:after="0" w:line="240" w:lineRule="auto"/>
              <w:ind w:left="366"/>
              <w:rPr>
                <w:rFonts w:ascii="Arial" w:hAnsi="Arial" w:cs="Arial"/>
                <w:color w:val="auto"/>
                <w:sz w:val="22"/>
                <w:szCs w:val="22"/>
              </w:rPr>
            </w:pPr>
          </w:p>
        </w:tc>
        <w:tc>
          <w:tcPr>
            <w:tcW w:w="10260" w:type="dxa"/>
            <w:gridSpan w:val="3"/>
            <w:tcBorders>
              <w:top w:val="nil"/>
              <w:bottom w:val="nil"/>
            </w:tcBorders>
          </w:tcPr>
          <w:p w14:paraId="188EEED3" w14:textId="09F6DF1F" w:rsidR="009618B9" w:rsidRPr="00601DFD" w:rsidRDefault="009618B9" w:rsidP="009618B9">
            <w:pPr>
              <w:pStyle w:val="ListParagraph"/>
              <w:numPr>
                <w:ilvl w:val="0"/>
                <w:numId w:val="13"/>
              </w:numPr>
              <w:spacing w:after="0" w:line="240" w:lineRule="auto"/>
              <w:ind w:left="270" w:hanging="270"/>
              <w:rPr>
                <w:rFonts w:ascii="Arial" w:hAnsi="Arial" w:cs="Arial"/>
                <w:color w:val="auto"/>
                <w:sz w:val="22"/>
                <w:szCs w:val="24"/>
              </w:rPr>
            </w:pPr>
            <w:r w:rsidRPr="00601DFD">
              <w:rPr>
                <w:rFonts w:ascii="Arial" w:hAnsi="Arial" w:cs="Arial"/>
                <w:b/>
                <w:bCs/>
                <w:color w:val="auto"/>
                <w:sz w:val="22"/>
                <w:szCs w:val="24"/>
              </w:rPr>
              <w:t>Laundry</w:t>
            </w:r>
          </w:p>
        </w:tc>
      </w:tr>
      <w:tr w:rsidR="009618B9" w:rsidRPr="00A3528C" w14:paraId="212C7AFD" w14:textId="77777777" w:rsidTr="005A7C9C">
        <w:tc>
          <w:tcPr>
            <w:tcW w:w="360" w:type="dxa"/>
            <w:tcBorders>
              <w:top w:val="nil"/>
              <w:bottom w:val="nil"/>
            </w:tcBorders>
          </w:tcPr>
          <w:p w14:paraId="72E56E1B" w14:textId="77777777" w:rsidR="009618B9" w:rsidRPr="00A3528C" w:rsidRDefault="009618B9" w:rsidP="009618B9">
            <w:pPr>
              <w:pStyle w:val="ListParagraph"/>
              <w:spacing w:after="0" w:line="240" w:lineRule="auto"/>
              <w:ind w:left="903"/>
              <w:rPr>
                <w:rFonts w:ascii="Arial" w:hAnsi="Arial" w:cs="Arial"/>
                <w:color w:val="auto"/>
                <w:sz w:val="22"/>
                <w:szCs w:val="24"/>
              </w:rPr>
            </w:pPr>
          </w:p>
        </w:tc>
        <w:tc>
          <w:tcPr>
            <w:tcW w:w="360" w:type="dxa"/>
            <w:tcBorders>
              <w:top w:val="nil"/>
              <w:bottom w:val="nil"/>
            </w:tcBorders>
          </w:tcPr>
          <w:p w14:paraId="1553BA0E" w14:textId="77777777" w:rsidR="009618B9" w:rsidRPr="00A3528C" w:rsidRDefault="009618B9" w:rsidP="009618B9">
            <w:pPr>
              <w:pStyle w:val="ListParagraph"/>
              <w:spacing w:after="0" w:line="240" w:lineRule="auto"/>
              <w:ind w:left="365"/>
              <w:rPr>
                <w:rFonts w:ascii="Arial" w:hAnsi="Arial" w:cs="Arial"/>
                <w:color w:val="auto"/>
                <w:sz w:val="22"/>
                <w:szCs w:val="24"/>
              </w:rPr>
            </w:pPr>
          </w:p>
        </w:tc>
        <w:tc>
          <w:tcPr>
            <w:tcW w:w="9900" w:type="dxa"/>
            <w:gridSpan w:val="2"/>
            <w:tcBorders>
              <w:top w:val="nil"/>
              <w:bottom w:val="nil"/>
            </w:tcBorders>
          </w:tcPr>
          <w:p w14:paraId="5C0B335D" w14:textId="77777777" w:rsidR="009618B9" w:rsidRPr="00A3528C" w:rsidRDefault="009618B9" w:rsidP="009618B9">
            <w:pPr>
              <w:spacing w:line="240" w:lineRule="auto"/>
              <w:ind w:left="188"/>
              <w:rPr>
                <w:rFonts w:ascii="Arial" w:hAnsi="Arial" w:cs="Arial"/>
                <w:color w:val="auto"/>
                <w:sz w:val="22"/>
                <w:szCs w:val="24"/>
              </w:rPr>
            </w:pPr>
            <w:r w:rsidRPr="00A3528C">
              <w:rPr>
                <w:rFonts w:ascii="Arial" w:hAnsi="Arial" w:cs="Arial"/>
                <w:color w:val="auto"/>
                <w:sz w:val="22"/>
                <w:szCs w:val="24"/>
              </w:rPr>
              <w:t>All patients should be provided clean linen daily. Patients with known infectious disease should be provided clean linen daily. These will include patients with known:</w:t>
            </w:r>
          </w:p>
          <w:p w14:paraId="34BE5412" w14:textId="13EA197E" w:rsidR="009618B9" w:rsidRPr="00A3528C" w:rsidRDefault="009618B9" w:rsidP="009618B9">
            <w:pPr>
              <w:pStyle w:val="ListParagraph"/>
              <w:numPr>
                <w:ilvl w:val="0"/>
                <w:numId w:val="10"/>
              </w:numPr>
              <w:spacing w:line="360" w:lineRule="auto"/>
              <w:rPr>
                <w:rFonts w:ascii="Arial" w:hAnsi="Arial" w:cs="Arial"/>
                <w:color w:val="auto"/>
                <w:sz w:val="22"/>
                <w:szCs w:val="24"/>
              </w:rPr>
            </w:pPr>
            <w:r w:rsidRPr="00A3528C">
              <w:rPr>
                <w:rFonts w:ascii="Arial" w:hAnsi="Arial" w:cs="Arial"/>
                <w:color w:val="auto"/>
                <w:sz w:val="22"/>
                <w:szCs w:val="24"/>
              </w:rPr>
              <w:t>MRSA</w:t>
            </w:r>
          </w:p>
          <w:p w14:paraId="04AC15DA" w14:textId="6F140C70" w:rsidR="009618B9" w:rsidRPr="00A3528C" w:rsidRDefault="009618B9" w:rsidP="009618B9">
            <w:pPr>
              <w:pStyle w:val="ListParagraph"/>
              <w:numPr>
                <w:ilvl w:val="0"/>
                <w:numId w:val="10"/>
              </w:numPr>
              <w:spacing w:line="360" w:lineRule="auto"/>
              <w:rPr>
                <w:rFonts w:ascii="Arial" w:hAnsi="Arial" w:cs="Arial"/>
                <w:color w:val="auto"/>
                <w:sz w:val="22"/>
                <w:szCs w:val="24"/>
              </w:rPr>
            </w:pPr>
            <w:r w:rsidRPr="00A3528C">
              <w:rPr>
                <w:rFonts w:ascii="Arial" w:hAnsi="Arial" w:cs="Arial"/>
                <w:color w:val="auto"/>
                <w:sz w:val="22"/>
                <w:szCs w:val="24"/>
              </w:rPr>
              <w:t>Lice</w:t>
            </w:r>
          </w:p>
          <w:p w14:paraId="58CF0178" w14:textId="20A4338A" w:rsidR="009618B9" w:rsidRPr="00A3528C" w:rsidRDefault="009618B9" w:rsidP="009618B9">
            <w:pPr>
              <w:pStyle w:val="ListParagraph"/>
              <w:numPr>
                <w:ilvl w:val="0"/>
                <w:numId w:val="10"/>
              </w:numPr>
              <w:spacing w:line="360" w:lineRule="auto"/>
              <w:rPr>
                <w:rFonts w:ascii="Arial" w:hAnsi="Arial" w:cs="Arial"/>
                <w:color w:val="auto"/>
                <w:sz w:val="22"/>
                <w:szCs w:val="24"/>
              </w:rPr>
            </w:pPr>
            <w:r w:rsidRPr="00A3528C">
              <w:rPr>
                <w:rFonts w:ascii="Arial" w:hAnsi="Arial" w:cs="Arial"/>
                <w:color w:val="auto"/>
                <w:sz w:val="22"/>
                <w:szCs w:val="24"/>
              </w:rPr>
              <w:t xml:space="preserve">Scabies </w:t>
            </w:r>
          </w:p>
          <w:p w14:paraId="1878380E" w14:textId="77777777" w:rsidR="009618B9" w:rsidRPr="00A3528C" w:rsidRDefault="009618B9" w:rsidP="009618B9">
            <w:pPr>
              <w:spacing w:line="240" w:lineRule="auto"/>
              <w:rPr>
                <w:rFonts w:ascii="Arial" w:hAnsi="Arial" w:cs="Arial"/>
                <w:color w:val="auto"/>
                <w:sz w:val="22"/>
                <w:szCs w:val="24"/>
              </w:rPr>
            </w:pPr>
            <w:r w:rsidRPr="00A3528C">
              <w:rPr>
                <w:rFonts w:ascii="Arial" w:hAnsi="Arial" w:cs="Arial"/>
                <w:color w:val="auto"/>
                <w:sz w:val="22"/>
                <w:szCs w:val="24"/>
              </w:rPr>
              <w:t xml:space="preserve">Patients working in the laundry should be provided appropriate PPE including gloves, gowns, mask and face shields and utility gloves as needed. </w:t>
            </w:r>
          </w:p>
          <w:p w14:paraId="570B344C" w14:textId="77777777" w:rsidR="009618B9" w:rsidRPr="00A3528C" w:rsidRDefault="009618B9" w:rsidP="009618B9">
            <w:pPr>
              <w:spacing w:line="240" w:lineRule="auto"/>
              <w:rPr>
                <w:rFonts w:ascii="Arial" w:hAnsi="Arial" w:cs="Arial"/>
                <w:color w:val="auto"/>
                <w:sz w:val="22"/>
                <w:szCs w:val="24"/>
              </w:rPr>
            </w:pPr>
            <w:r w:rsidRPr="00A3528C">
              <w:rPr>
                <w:rFonts w:ascii="Arial" w:hAnsi="Arial" w:cs="Arial"/>
                <w:color w:val="auto"/>
                <w:sz w:val="22"/>
                <w:szCs w:val="24"/>
              </w:rPr>
              <w:t xml:space="preserve">All linens with blood borne fluids should be sealed in leak proof bags in labeled biohazard containers. </w:t>
            </w:r>
          </w:p>
          <w:p w14:paraId="66BDF9FE" w14:textId="63E21ED3" w:rsidR="009618B9" w:rsidRPr="00A3528C" w:rsidRDefault="009618B9" w:rsidP="009618B9">
            <w:pPr>
              <w:pStyle w:val="ListParagraph"/>
              <w:spacing w:line="240" w:lineRule="auto"/>
              <w:ind w:left="0"/>
              <w:rPr>
                <w:rFonts w:ascii="Arial" w:hAnsi="Arial" w:cs="Arial"/>
                <w:color w:val="auto"/>
                <w:sz w:val="22"/>
                <w:szCs w:val="24"/>
              </w:rPr>
            </w:pPr>
            <w:r w:rsidRPr="00A3528C">
              <w:rPr>
                <w:rFonts w:ascii="Arial" w:hAnsi="Arial" w:cs="Arial"/>
                <w:color w:val="auto"/>
                <w:sz w:val="22"/>
                <w:szCs w:val="24"/>
              </w:rPr>
              <w:t>The laundry should be washed at a temperature of at least 71 degrees Celsius for a minimum of 25 minutes.</w:t>
            </w:r>
          </w:p>
        </w:tc>
      </w:tr>
      <w:tr w:rsidR="009618B9" w:rsidRPr="00A3528C" w14:paraId="4F2EFC1F" w14:textId="77777777" w:rsidTr="009618B9">
        <w:tc>
          <w:tcPr>
            <w:tcW w:w="360" w:type="dxa"/>
            <w:tcBorders>
              <w:top w:val="nil"/>
              <w:bottom w:val="nil"/>
            </w:tcBorders>
          </w:tcPr>
          <w:p w14:paraId="255CEA84" w14:textId="77777777" w:rsidR="009618B9" w:rsidRPr="00A3528C" w:rsidRDefault="009618B9" w:rsidP="009618B9">
            <w:pPr>
              <w:pStyle w:val="ListParagraph"/>
              <w:spacing w:after="0" w:line="240" w:lineRule="auto"/>
              <w:ind w:left="903"/>
              <w:rPr>
                <w:rFonts w:ascii="Arial" w:hAnsi="Arial" w:cs="Arial"/>
                <w:sz w:val="22"/>
                <w:szCs w:val="24"/>
              </w:rPr>
            </w:pPr>
          </w:p>
        </w:tc>
        <w:tc>
          <w:tcPr>
            <w:tcW w:w="10260" w:type="dxa"/>
            <w:gridSpan w:val="3"/>
            <w:tcBorders>
              <w:top w:val="nil"/>
              <w:bottom w:val="nil"/>
            </w:tcBorders>
            <w:vAlign w:val="bottom"/>
          </w:tcPr>
          <w:p w14:paraId="789D8CC9" w14:textId="327DDF7F" w:rsidR="009618B9" w:rsidRPr="00601DFD" w:rsidRDefault="009618B9" w:rsidP="009618B9">
            <w:pPr>
              <w:spacing w:after="0" w:line="240" w:lineRule="auto"/>
              <w:jc w:val="center"/>
              <w:rPr>
                <w:rFonts w:ascii="Arial" w:hAnsi="Arial" w:cs="Arial"/>
                <w:b/>
                <w:bCs/>
                <w:sz w:val="22"/>
                <w:szCs w:val="24"/>
              </w:rPr>
            </w:pPr>
            <w:r w:rsidRPr="00A3528C">
              <w:rPr>
                <w:rFonts w:asciiTheme="majorHAnsi" w:hAnsiTheme="majorHAnsi" w:cs="Arial"/>
                <w:color w:val="auto"/>
                <w:szCs w:val="22"/>
              </w:rPr>
              <w:t xml:space="preserve">Page </w:t>
            </w:r>
            <w:r>
              <w:rPr>
                <w:rFonts w:asciiTheme="majorHAnsi" w:hAnsiTheme="majorHAnsi" w:cs="Arial"/>
                <w:color w:val="auto"/>
                <w:szCs w:val="22"/>
              </w:rPr>
              <w:t>4</w:t>
            </w:r>
          </w:p>
        </w:tc>
      </w:tr>
      <w:tr w:rsidR="009618B9" w:rsidRPr="00A3528C" w14:paraId="527B68C4" w14:textId="77777777" w:rsidTr="009A5722">
        <w:tc>
          <w:tcPr>
            <w:tcW w:w="360" w:type="dxa"/>
            <w:tcBorders>
              <w:top w:val="nil"/>
              <w:bottom w:val="nil"/>
            </w:tcBorders>
          </w:tcPr>
          <w:p w14:paraId="0BCA4DC6" w14:textId="77777777" w:rsidR="009618B9" w:rsidRPr="00A3528C" w:rsidRDefault="009618B9" w:rsidP="009618B9">
            <w:pPr>
              <w:pStyle w:val="ListParagraph"/>
              <w:spacing w:after="0" w:line="240" w:lineRule="auto"/>
              <w:ind w:left="903"/>
              <w:rPr>
                <w:rFonts w:ascii="Arial" w:hAnsi="Arial" w:cs="Arial"/>
                <w:sz w:val="22"/>
                <w:szCs w:val="24"/>
              </w:rPr>
            </w:pPr>
          </w:p>
        </w:tc>
        <w:tc>
          <w:tcPr>
            <w:tcW w:w="10260" w:type="dxa"/>
            <w:gridSpan w:val="3"/>
            <w:tcBorders>
              <w:top w:val="nil"/>
              <w:bottom w:val="nil"/>
            </w:tcBorders>
          </w:tcPr>
          <w:p w14:paraId="6B165302" w14:textId="77777777" w:rsidR="009618B9" w:rsidRPr="00601DFD" w:rsidRDefault="009618B9" w:rsidP="009618B9">
            <w:pPr>
              <w:spacing w:after="0" w:line="240" w:lineRule="auto"/>
              <w:rPr>
                <w:rFonts w:ascii="Arial" w:hAnsi="Arial" w:cs="Arial"/>
                <w:b/>
                <w:bCs/>
                <w:sz w:val="22"/>
                <w:szCs w:val="24"/>
              </w:rPr>
            </w:pPr>
          </w:p>
        </w:tc>
      </w:tr>
      <w:tr w:rsidR="009618B9" w:rsidRPr="00A3528C" w14:paraId="05922015" w14:textId="77777777" w:rsidTr="009A5722">
        <w:tc>
          <w:tcPr>
            <w:tcW w:w="360" w:type="dxa"/>
            <w:tcBorders>
              <w:top w:val="nil"/>
              <w:bottom w:val="nil"/>
            </w:tcBorders>
          </w:tcPr>
          <w:p w14:paraId="57FB5CCA" w14:textId="77777777" w:rsidR="009618B9" w:rsidRPr="00A3528C" w:rsidRDefault="009618B9" w:rsidP="009618B9">
            <w:pPr>
              <w:pStyle w:val="ListParagraph"/>
              <w:spacing w:after="0" w:line="240" w:lineRule="auto"/>
              <w:ind w:left="903"/>
              <w:rPr>
                <w:rFonts w:ascii="Arial" w:hAnsi="Arial" w:cs="Arial"/>
                <w:color w:val="auto"/>
                <w:sz w:val="22"/>
                <w:szCs w:val="24"/>
              </w:rPr>
            </w:pPr>
          </w:p>
        </w:tc>
        <w:tc>
          <w:tcPr>
            <w:tcW w:w="10260" w:type="dxa"/>
            <w:gridSpan w:val="3"/>
            <w:tcBorders>
              <w:top w:val="nil"/>
              <w:bottom w:val="nil"/>
            </w:tcBorders>
          </w:tcPr>
          <w:p w14:paraId="2FE52A3D" w14:textId="35C231BE" w:rsidR="009618B9" w:rsidRPr="00A3528C" w:rsidRDefault="009618B9" w:rsidP="009618B9">
            <w:pPr>
              <w:pStyle w:val="ListParagraph"/>
              <w:numPr>
                <w:ilvl w:val="0"/>
                <w:numId w:val="13"/>
              </w:numPr>
              <w:spacing w:after="0" w:line="240" w:lineRule="auto"/>
              <w:ind w:left="270" w:hanging="270"/>
              <w:rPr>
                <w:rFonts w:ascii="Arial" w:hAnsi="Arial" w:cs="Arial"/>
                <w:color w:val="auto"/>
                <w:sz w:val="22"/>
                <w:szCs w:val="24"/>
              </w:rPr>
            </w:pPr>
            <w:r w:rsidRPr="00A3528C">
              <w:rPr>
                <w:rFonts w:ascii="Arial" w:hAnsi="Arial" w:cs="Arial"/>
                <w:b/>
                <w:bCs/>
                <w:color w:val="auto"/>
                <w:sz w:val="22"/>
                <w:szCs w:val="24"/>
              </w:rPr>
              <w:t>Correctional Facility Searches</w:t>
            </w:r>
          </w:p>
        </w:tc>
      </w:tr>
      <w:tr w:rsidR="009618B9" w:rsidRPr="00A3528C" w14:paraId="74AB3653" w14:textId="77777777" w:rsidTr="001324AC">
        <w:tc>
          <w:tcPr>
            <w:tcW w:w="360" w:type="dxa"/>
            <w:tcBorders>
              <w:top w:val="nil"/>
              <w:bottom w:val="nil"/>
            </w:tcBorders>
          </w:tcPr>
          <w:p w14:paraId="49F5AB02" w14:textId="77777777" w:rsidR="009618B9" w:rsidRPr="00A3528C" w:rsidRDefault="009618B9" w:rsidP="009618B9">
            <w:pPr>
              <w:pStyle w:val="ListParagraph"/>
              <w:spacing w:after="0" w:line="240" w:lineRule="auto"/>
              <w:ind w:left="903"/>
              <w:rPr>
                <w:rFonts w:ascii="Arial" w:hAnsi="Arial" w:cs="Arial"/>
                <w:color w:val="auto"/>
                <w:sz w:val="22"/>
                <w:szCs w:val="24"/>
              </w:rPr>
            </w:pPr>
          </w:p>
        </w:tc>
        <w:tc>
          <w:tcPr>
            <w:tcW w:w="360" w:type="dxa"/>
            <w:tcBorders>
              <w:top w:val="nil"/>
              <w:bottom w:val="nil"/>
            </w:tcBorders>
          </w:tcPr>
          <w:p w14:paraId="70AE5A65" w14:textId="77777777" w:rsidR="009618B9" w:rsidRPr="00A3528C" w:rsidRDefault="009618B9" w:rsidP="009618B9">
            <w:pPr>
              <w:pStyle w:val="ListParagraph"/>
              <w:spacing w:after="0" w:line="240" w:lineRule="auto"/>
              <w:ind w:left="365"/>
              <w:rPr>
                <w:rFonts w:ascii="Arial" w:hAnsi="Arial" w:cs="Arial"/>
                <w:color w:val="auto"/>
                <w:sz w:val="22"/>
                <w:szCs w:val="24"/>
              </w:rPr>
            </w:pPr>
          </w:p>
        </w:tc>
        <w:tc>
          <w:tcPr>
            <w:tcW w:w="9900" w:type="dxa"/>
            <w:gridSpan w:val="2"/>
            <w:tcBorders>
              <w:top w:val="nil"/>
              <w:bottom w:val="nil"/>
            </w:tcBorders>
          </w:tcPr>
          <w:p w14:paraId="5DA6F08C" w14:textId="77777777" w:rsidR="009618B9" w:rsidRPr="00A3528C" w:rsidRDefault="009618B9" w:rsidP="009618B9">
            <w:pPr>
              <w:spacing w:line="240" w:lineRule="auto"/>
              <w:rPr>
                <w:rFonts w:ascii="Arial" w:hAnsi="Arial" w:cs="Arial"/>
                <w:color w:val="auto"/>
                <w:sz w:val="22"/>
                <w:szCs w:val="24"/>
              </w:rPr>
            </w:pPr>
            <w:r w:rsidRPr="00A3528C">
              <w:rPr>
                <w:rFonts w:ascii="Arial" w:hAnsi="Arial" w:cs="Arial"/>
                <w:color w:val="auto"/>
                <w:sz w:val="22"/>
                <w:szCs w:val="24"/>
              </w:rPr>
              <w:t xml:space="preserve">All correctional staff should be trained on the proper procedures for searching including conducting searches on new inmates and cells. </w:t>
            </w:r>
          </w:p>
          <w:p w14:paraId="68671DCC" w14:textId="77777777" w:rsidR="009618B9" w:rsidRPr="00A3528C" w:rsidRDefault="009618B9" w:rsidP="009618B9">
            <w:pPr>
              <w:spacing w:line="240" w:lineRule="auto"/>
              <w:ind w:left="270"/>
              <w:rPr>
                <w:rFonts w:ascii="Arial" w:hAnsi="Arial" w:cs="Arial"/>
                <w:color w:val="auto"/>
                <w:sz w:val="22"/>
                <w:szCs w:val="24"/>
              </w:rPr>
            </w:pPr>
            <w:r w:rsidRPr="00A3528C">
              <w:rPr>
                <w:rFonts w:ascii="Arial" w:hAnsi="Arial" w:cs="Arial"/>
                <w:color w:val="auto"/>
                <w:sz w:val="22"/>
                <w:szCs w:val="24"/>
              </w:rPr>
              <w:t>Correctional staff should be sure to do the following while conducting searches:</w:t>
            </w:r>
          </w:p>
          <w:p w14:paraId="56EF0D60" w14:textId="7DB7B184" w:rsidR="009618B9" w:rsidRPr="00A3528C" w:rsidRDefault="009618B9" w:rsidP="009618B9">
            <w:pPr>
              <w:pStyle w:val="ListParagraph"/>
              <w:numPr>
                <w:ilvl w:val="0"/>
                <w:numId w:val="11"/>
              </w:numPr>
              <w:spacing w:after="0" w:line="360" w:lineRule="auto"/>
              <w:rPr>
                <w:rFonts w:ascii="Arial" w:hAnsi="Arial" w:cs="Arial"/>
                <w:color w:val="auto"/>
                <w:sz w:val="22"/>
                <w:szCs w:val="24"/>
              </w:rPr>
            </w:pPr>
            <w:r w:rsidRPr="00A3528C">
              <w:rPr>
                <w:rFonts w:ascii="Arial" w:hAnsi="Arial" w:cs="Arial"/>
                <w:color w:val="auto"/>
                <w:sz w:val="22"/>
                <w:szCs w:val="24"/>
              </w:rPr>
              <w:t>Always wear gloves</w:t>
            </w:r>
          </w:p>
          <w:p w14:paraId="2BE0F5CA" w14:textId="07E06F8D" w:rsidR="009618B9" w:rsidRPr="00A3528C" w:rsidRDefault="009618B9" w:rsidP="009618B9">
            <w:pPr>
              <w:pStyle w:val="ListParagraph"/>
              <w:numPr>
                <w:ilvl w:val="0"/>
                <w:numId w:val="11"/>
              </w:numPr>
              <w:spacing w:after="0" w:line="240" w:lineRule="auto"/>
              <w:rPr>
                <w:rFonts w:ascii="Arial" w:hAnsi="Arial" w:cs="Arial"/>
                <w:color w:val="auto"/>
                <w:sz w:val="22"/>
                <w:szCs w:val="24"/>
              </w:rPr>
            </w:pPr>
            <w:r w:rsidRPr="00A3528C">
              <w:rPr>
                <w:rFonts w:ascii="Arial" w:hAnsi="Arial" w:cs="Arial"/>
                <w:color w:val="auto"/>
                <w:sz w:val="22"/>
                <w:szCs w:val="24"/>
              </w:rPr>
              <w:t xml:space="preserve">Do not place hands where you cannot see, do not run hands along beds, under tables, along mirrors, etc. </w:t>
            </w:r>
          </w:p>
          <w:p w14:paraId="70421F05" w14:textId="5269F121" w:rsidR="009618B9" w:rsidRPr="00A3528C" w:rsidRDefault="009618B9" w:rsidP="009618B9">
            <w:pPr>
              <w:pStyle w:val="ListParagraph"/>
              <w:numPr>
                <w:ilvl w:val="0"/>
                <w:numId w:val="11"/>
              </w:numPr>
              <w:spacing w:after="0" w:line="360" w:lineRule="auto"/>
              <w:rPr>
                <w:rFonts w:ascii="Arial" w:hAnsi="Arial" w:cs="Arial"/>
                <w:color w:val="auto"/>
                <w:sz w:val="22"/>
                <w:szCs w:val="24"/>
              </w:rPr>
            </w:pPr>
            <w:r w:rsidRPr="00A3528C">
              <w:rPr>
                <w:rFonts w:ascii="Arial" w:hAnsi="Arial" w:cs="Arial"/>
                <w:color w:val="auto"/>
                <w:sz w:val="22"/>
                <w:szCs w:val="24"/>
              </w:rPr>
              <w:t>Always allow inmates to empty their own pockets, run hands through their hair, remove shoes</w:t>
            </w:r>
          </w:p>
          <w:p w14:paraId="33ACFE73" w14:textId="32950FB9" w:rsidR="009618B9" w:rsidRPr="00A3528C" w:rsidRDefault="009618B9" w:rsidP="009618B9">
            <w:pPr>
              <w:pStyle w:val="ListParagraph"/>
              <w:numPr>
                <w:ilvl w:val="0"/>
                <w:numId w:val="11"/>
              </w:numPr>
              <w:spacing w:after="0" w:line="360" w:lineRule="auto"/>
              <w:rPr>
                <w:rFonts w:ascii="Arial" w:hAnsi="Arial" w:cs="Arial"/>
                <w:color w:val="auto"/>
                <w:sz w:val="22"/>
                <w:szCs w:val="24"/>
              </w:rPr>
            </w:pPr>
            <w:r w:rsidRPr="00A3528C">
              <w:rPr>
                <w:rFonts w:ascii="Arial" w:hAnsi="Arial" w:cs="Arial"/>
                <w:color w:val="auto"/>
                <w:sz w:val="22"/>
                <w:szCs w:val="24"/>
              </w:rPr>
              <w:t xml:space="preserve">If this is not practical, use pen to search unworn clothing. </w:t>
            </w:r>
          </w:p>
          <w:p w14:paraId="0EAA5088" w14:textId="0E9B112F" w:rsidR="009618B9" w:rsidRPr="00A3528C" w:rsidRDefault="009618B9" w:rsidP="009618B9">
            <w:pPr>
              <w:pStyle w:val="ListParagraph"/>
              <w:numPr>
                <w:ilvl w:val="0"/>
                <w:numId w:val="11"/>
              </w:numPr>
              <w:spacing w:after="0" w:line="360" w:lineRule="auto"/>
              <w:rPr>
                <w:rFonts w:ascii="Arial" w:hAnsi="Arial" w:cs="Arial"/>
                <w:color w:val="auto"/>
                <w:sz w:val="22"/>
                <w:szCs w:val="24"/>
              </w:rPr>
            </w:pPr>
            <w:r w:rsidRPr="00A3528C">
              <w:rPr>
                <w:rFonts w:ascii="Arial" w:hAnsi="Arial" w:cs="Arial"/>
                <w:color w:val="auto"/>
                <w:sz w:val="22"/>
                <w:szCs w:val="24"/>
              </w:rPr>
              <w:t xml:space="preserve">If it is necessary to search bags, dump them out whenever possible and avoid reaching inside. </w:t>
            </w:r>
          </w:p>
          <w:p w14:paraId="6BCEB965" w14:textId="6D9BCB69" w:rsidR="009618B9" w:rsidRPr="00A3528C" w:rsidRDefault="009618B9" w:rsidP="009618B9">
            <w:pPr>
              <w:pStyle w:val="ListParagraph"/>
              <w:numPr>
                <w:ilvl w:val="0"/>
                <w:numId w:val="11"/>
              </w:numPr>
              <w:spacing w:after="0" w:line="360" w:lineRule="auto"/>
              <w:rPr>
                <w:rFonts w:ascii="Arial" w:hAnsi="Arial" w:cs="Arial"/>
                <w:color w:val="auto"/>
                <w:sz w:val="22"/>
                <w:szCs w:val="24"/>
              </w:rPr>
            </w:pPr>
            <w:r w:rsidRPr="00A3528C">
              <w:rPr>
                <w:rFonts w:ascii="Arial" w:hAnsi="Arial" w:cs="Arial"/>
                <w:color w:val="auto"/>
                <w:sz w:val="22"/>
                <w:szCs w:val="24"/>
              </w:rPr>
              <w:t>Wash hands thoroughly after conducting searches and during if possible.</w:t>
            </w:r>
          </w:p>
        </w:tc>
      </w:tr>
      <w:tr w:rsidR="009618B9" w:rsidRPr="00A3528C" w14:paraId="79FE5A05" w14:textId="77777777" w:rsidTr="00C07AB2">
        <w:tc>
          <w:tcPr>
            <w:tcW w:w="360" w:type="dxa"/>
            <w:tcBorders>
              <w:top w:val="nil"/>
              <w:bottom w:val="nil"/>
            </w:tcBorders>
          </w:tcPr>
          <w:p w14:paraId="6F35E4A8" w14:textId="77777777" w:rsidR="009618B9" w:rsidRPr="00A3528C" w:rsidRDefault="009618B9" w:rsidP="009618B9">
            <w:pPr>
              <w:pStyle w:val="ListParagraph"/>
              <w:spacing w:after="0" w:line="240" w:lineRule="auto"/>
              <w:ind w:left="903"/>
              <w:rPr>
                <w:rFonts w:ascii="Arial" w:hAnsi="Arial" w:cs="Arial"/>
                <w:color w:val="auto"/>
                <w:sz w:val="22"/>
                <w:szCs w:val="24"/>
              </w:rPr>
            </w:pPr>
          </w:p>
        </w:tc>
        <w:tc>
          <w:tcPr>
            <w:tcW w:w="10260" w:type="dxa"/>
            <w:gridSpan w:val="3"/>
            <w:tcBorders>
              <w:top w:val="nil"/>
              <w:bottom w:val="nil"/>
            </w:tcBorders>
          </w:tcPr>
          <w:p w14:paraId="59C1C70E" w14:textId="4EF7AF0F" w:rsidR="009618B9" w:rsidRPr="00A3528C" w:rsidRDefault="009618B9" w:rsidP="009618B9">
            <w:pPr>
              <w:pStyle w:val="ListParagraph"/>
              <w:numPr>
                <w:ilvl w:val="0"/>
                <w:numId w:val="13"/>
              </w:numPr>
              <w:spacing w:after="0" w:line="240" w:lineRule="auto"/>
              <w:ind w:left="270" w:hanging="270"/>
              <w:rPr>
                <w:rFonts w:ascii="Arial" w:hAnsi="Arial" w:cs="Arial"/>
                <w:color w:val="auto"/>
                <w:sz w:val="22"/>
                <w:szCs w:val="24"/>
              </w:rPr>
            </w:pPr>
            <w:r w:rsidRPr="00A3528C">
              <w:rPr>
                <w:rFonts w:ascii="Arial" w:hAnsi="Arial" w:cs="Arial"/>
                <w:b/>
                <w:bCs/>
                <w:color w:val="auto"/>
                <w:sz w:val="22"/>
                <w:szCs w:val="24"/>
              </w:rPr>
              <w:t>Barbering</w:t>
            </w:r>
          </w:p>
        </w:tc>
      </w:tr>
      <w:tr w:rsidR="009618B9" w:rsidRPr="00A3528C" w14:paraId="16021EC3" w14:textId="77777777" w:rsidTr="005A7C9C">
        <w:tc>
          <w:tcPr>
            <w:tcW w:w="360" w:type="dxa"/>
            <w:tcBorders>
              <w:top w:val="nil"/>
              <w:bottom w:val="nil"/>
            </w:tcBorders>
          </w:tcPr>
          <w:p w14:paraId="17557BC5" w14:textId="77777777" w:rsidR="009618B9" w:rsidRPr="00A3528C" w:rsidRDefault="009618B9" w:rsidP="009618B9">
            <w:pPr>
              <w:pStyle w:val="ListParagraph"/>
              <w:spacing w:after="0" w:line="240" w:lineRule="auto"/>
              <w:ind w:left="903"/>
              <w:rPr>
                <w:rFonts w:ascii="Arial" w:hAnsi="Arial" w:cs="Arial"/>
                <w:color w:val="auto"/>
                <w:sz w:val="22"/>
                <w:szCs w:val="24"/>
              </w:rPr>
            </w:pPr>
          </w:p>
        </w:tc>
        <w:tc>
          <w:tcPr>
            <w:tcW w:w="360" w:type="dxa"/>
            <w:tcBorders>
              <w:top w:val="nil"/>
              <w:bottom w:val="nil"/>
            </w:tcBorders>
          </w:tcPr>
          <w:p w14:paraId="457A008B" w14:textId="77777777" w:rsidR="009618B9" w:rsidRPr="00A3528C" w:rsidRDefault="009618B9" w:rsidP="009618B9">
            <w:pPr>
              <w:pStyle w:val="ListParagraph"/>
              <w:spacing w:after="0" w:line="240" w:lineRule="auto"/>
              <w:ind w:left="365"/>
              <w:rPr>
                <w:rFonts w:ascii="Arial" w:hAnsi="Arial" w:cs="Arial"/>
                <w:color w:val="auto"/>
                <w:sz w:val="22"/>
                <w:szCs w:val="24"/>
              </w:rPr>
            </w:pPr>
          </w:p>
        </w:tc>
        <w:tc>
          <w:tcPr>
            <w:tcW w:w="9900" w:type="dxa"/>
            <w:gridSpan w:val="2"/>
            <w:tcBorders>
              <w:top w:val="nil"/>
              <w:bottom w:val="nil"/>
            </w:tcBorders>
          </w:tcPr>
          <w:p w14:paraId="02122625" w14:textId="31D8F207" w:rsidR="009618B9" w:rsidRPr="00A3528C" w:rsidRDefault="009618B9" w:rsidP="009618B9">
            <w:pPr>
              <w:pStyle w:val="ListParagraph"/>
              <w:numPr>
                <w:ilvl w:val="0"/>
                <w:numId w:val="12"/>
              </w:numPr>
              <w:spacing w:line="360" w:lineRule="auto"/>
              <w:rPr>
                <w:rFonts w:ascii="Arial" w:hAnsi="Arial" w:cs="Arial"/>
                <w:color w:val="auto"/>
                <w:sz w:val="22"/>
                <w:szCs w:val="24"/>
              </w:rPr>
            </w:pPr>
            <w:r w:rsidRPr="00A3528C">
              <w:rPr>
                <w:rFonts w:ascii="Arial" w:hAnsi="Arial" w:cs="Arial"/>
                <w:color w:val="auto"/>
                <w:sz w:val="22"/>
                <w:szCs w:val="24"/>
              </w:rPr>
              <w:t xml:space="preserve">Disinfecting supplies should be provided to all staff or visitors performing haircuts. </w:t>
            </w:r>
          </w:p>
          <w:p w14:paraId="0D4E0C79" w14:textId="4F9ED770" w:rsidR="009618B9" w:rsidRPr="00A3528C" w:rsidRDefault="009618B9" w:rsidP="009618B9">
            <w:pPr>
              <w:pStyle w:val="ListParagraph"/>
              <w:numPr>
                <w:ilvl w:val="0"/>
                <w:numId w:val="12"/>
              </w:numPr>
              <w:spacing w:line="360" w:lineRule="auto"/>
              <w:rPr>
                <w:rFonts w:ascii="Arial" w:hAnsi="Arial" w:cs="Arial"/>
                <w:color w:val="auto"/>
                <w:sz w:val="22"/>
                <w:szCs w:val="24"/>
              </w:rPr>
            </w:pPr>
            <w:r w:rsidRPr="00A3528C">
              <w:rPr>
                <w:rFonts w:ascii="Arial" w:hAnsi="Arial" w:cs="Arial"/>
                <w:color w:val="auto"/>
                <w:sz w:val="22"/>
                <w:szCs w:val="24"/>
              </w:rPr>
              <w:t>Ensure if towels are used that there are fresh towels for each patient</w:t>
            </w:r>
          </w:p>
          <w:p w14:paraId="00C39713" w14:textId="77777777" w:rsidR="009618B9" w:rsidRPr="00A3528C" w:rsidRDefault="009618B9" w:rsidP="009618B9">
            <w:pPr>
              <w:pStyle w:val="ListParagraph"/>
              <w:numPr>
                <w:ilvl w:val="0"/>
                <w:numId w:val="12"/>
              </w:numPr>
              <w:spacing w:line="360" w:lineRule="auto"/>
              <w:rPr>
                <w:rFonts w:ascii="Arial" w:hAnsi="Arial" w:cs="Arial"/>
                <w:color w:val="auto"/>
                <w:sz w:val="22"/>
                <w:szCs w:val="24"/>
              </w:rPr>
            </w:pPr>
            <w:r w:rsidRPr="00A3528C">
              <w:rPr>
                <w:rFonts w:ascii="Arial" w:hAnsi="Arial" w:cs="Arial"/>
                <w:color w:val="auto"/>
                <w:sz w:val="22"/>
                <w:szCs w:val="24"/>
              </w:rPr>
              <w:t>All instruments should be disinfected before and after use and between inmates.</w:t>
            </w:r>
          </w:p>
          <w:p w14:paraId="0C54CC0A" w14:textId="5DE6F7F7" w:rsidR="009618B9" w:rsidRPr="00A3528C" w:rsidRDefault="009618B9" w:rsidP="009618B9">
            <w:pPr>
              <w:pStyle w:val="ListParagraph"/>
              <w:numPr>
                <w:ilvl w:val="0"/>
                <w:numId w:val="12"/>
              </w:numPr>
              <w:spacing w:line="360" w:lineRule="auto"/>
              <w:rPr>
                <w:rFonts w:ascii="Arial" w:hAnsi="Arial" w:cs="Arial"/>
                <w:color w:val="auto"/>
                <w:sz w:val="22"/>
                <w:szCs w:val="24"/>
              </w:rPr>
            </w:pPr>
            <w:r w:rsidRPr="00A3528C">
              <w:rPr>
                <w:rFonts w:ascii="Arial" w:hAnsi="Arial" w:cs="Arial"/>
                <w:color w:val="auto"/>
                <w:sz w:val="22"/>
                <w:szCs w:val="24"/>
              </w:rPr>
              <w:t>Barbers or staff should wash hands between providing haircuts</w:t>
            </w:r>
          </w:p>
          <w:p w14:paraId="7473B560" w14:textId="69436B38" w:rsidR="009618B9" w:rsidRPr="00A3528C" w:rsidRDefault="009618B9" w:rsidP="009618B9">
            <w:pPr>
              <w:pStyle w:val="ListParagraph"/>
              <w:numPr>
                <w:ilvl w:val="0"/>
                <w:numId w:val="12"/>
              </w:numPr>
              <w:spacing w:line="240" w:lineRule="auto"/>
              <w:rPr>
                <w:rFonts w:ascii="Arial" w:hAnsi="Arial" w:cs="Arial"/>
                <w:color w:val="auto"/>
                <w:sz w:val="22"/>
                <w:szCs w:val="24"/>
              </w:rPr>
            </w:pPr>
            <w:r w:rsidRPr="00A3528C">
              <w:rPr>
                <w:rFonts w:ascii="Arial" w:hAnsi="Arial" w:cs="Arial"/>
                <w:color w:val="auto"/>
                <w:sz w:val="22"/>
                <w:szCs w:val="24"/>
              </w:rPr>
              <w:t>Any patients with signs or symptoms of infection should be excluded from receiving a haircut until cleared by medical</w:t>
            </w:r>
          </w:p>
        </w:tc>
      </w:tr>
      <w:tr w:rsidR="009618B9" w:rsidRPr="00A3528C" w14:paraId="059C3B0E" w14:textId="77777777" w:rsidTr="00CC76E2">
        <w:trPr>
          <w:trHeight w:val="432"/>
        </w:trPr>
        <w:tc>
          <w:tcPr>
            <w:tcW w:w="10620" w:type="dxa"/>
            <w:gridSpan w:val="4"/>
            <w:tcBorders>
              <w:top w:val="nil"/>
              <w:bottom w:val="nil"/>
            </w:tcBorders>
          </w:tcPr>
          <w:p w14:paraId="4C8E2E8A" w14:textId="563868D5" w:rsidR="009618B9" w:rsidRPr="00A3528C" w:rsidRDefault="009618B9" w:rsidP="009618B9">
            <w:pPr>
              <w:pStyle w:val="ListParagraph"/>
              <w:numPr>
                <w:ilvl w:val="0"/>
                <w:numId w:val="1"/>
              </w:numPr>
              <w:spacing w:after="0" w:line="240" w:lineRule="auto"/>
              <w:ind w:left="270" w:hanging="270"/>
              <w:rPr>
                <w:rFonts w:ascii="Arial" w:hAnsi="Arial" w:cs="Arial"/>
                <w:b/>
                <w:bCs/>
                <w:color w:val="auto"/>
                <w:sz w:val="24"/>
                <w:szCs w:val="28"/>
              </w:rPr>
            </w:pPr>
            <w:r w:rsidRPr="00A3528C">
              <w:rPr>
                <w:rFonts w:ascii="Arial" w:hAnsi="Arial" w:cs="Arial"/>
                <w:b/>
                <w:bCs/>
                <w:color w:val="auto"/>
                <w:sz w:val="24"/>
                <w:szCs w:val="28"/>
              </w:rPr>
              <w:t>Blood Borne Pathogens</w:t>
            </w:r>
          </w:p>
        </w:tc>
      </w:tr>
      <w:tr w:rsidR="009618B9" w:rsidRPr="00A3528C" w14:paraId="53468492" w14:textId="77777777" w:rsidTr="00FA2EF3">
        <w:tc>
          <w:tcPr>
            <w:tcW w:w="360" w:type="dxa"/>
            <w:tcBorders>
              <w:top w:val="nil"/>
              <w:bottom w:val="nil"/>
            </w:tcBorders>
          </w:tcPr>
          <w:p w14:paraId="35A2D99A" w14:textId="77777777" w:rsidR="009618B9" w:rsidRPr="00A3528C" w:rsidRDefault="009618B9" w:rsidP="009618B9">
            <w:pPr>
              <w:pStyle w:val="ListParagraph"/>
              <w:spacing w:after="0" w:line="240" w:lineRule="auto"/>
              <w:ind w:left="903"/>
              <w:rPr>
                <w:rFonts w:ascii="Arial" w:hAnsi="Arial" w:cs="Arial"/>
                <w:color w:val="auto"/>
                <w:sz w:val="22"/>
                <w:szCs w:val="24"/>
              </w:rPr>
            </w:pPr>
          </w:p>
        </w:tc>
        <w:tc>
          <w:tcPr>
            <w:tcW w:w="10260" w:type="dxa"/>
            <w:gridSpan w:val="3"/>
            <w:tcBorders>
              <w:top w:val="nil"/>
              <w:bottom w:val="nil"/>
            </w:tcBorders>
          </w:tcPr>
          <w:p w14:paraId="0BD05B2D" w14:textId="777F813A" w:rsidR="009618B9" w:rsidRPr="00A3528C" w:rsidRDefault="009618B9" w:rsidP="009618B9">
            <w:pPr>
              <w:pStyle w:val="ListParagraph"/>
              <w:numPr>
                <w:ilvl w:val="0"/>
                <w:numId w:val="14"/>
              </w:numPr>
              <w:spacing w:after="0" w:line="240" w:lineRule="auto"/>
              <w:ind w:left="270" w:hanging="270"/>
              <w:rPr>
                <w:rFonts w:ascii="Arial" w:hAnsi="Arial" w:cs="Arial"/>
                <w:b/>
                <w:bCs/>
                <w:color w:val="auto"/>
                <w:sz w:val="22"/>
                <w:szCs w:val="24"/>
              </w:rPr>
            </w:pPr>
            <w:r w:rsidRPr="00A3528C">
              <w:rPr>
                <w:rFonts w:ascii="Arial" w:hAnsi="Arial" w:cs="Arial"/>
                <w:b/>
                <w:bCs/>
                <w:color w:val="auto"/>
                <w:sz w:val="22"/>
                <w:szCs w:val="24"/>
              </w:rPr>
              <w:t>HIV</w:t>
            </w:r>
          </w:p>
        </w:tc>
      </w:tr>
      <w:tr w:rsidR="009618B9" w:rsidRPr="00A3528C" w14:paraId="6841B270" w14:textId="77777777" w:rsidTr="00755804">
        <w:tc>
          <w:tcPr>
            <w:tcW w:w="360" w:type="dxa"/>
            <w:tcBorders>
              <w:top w:val="nil"/>
              <w:bottom w:val="nil"/>
            </w:tcBorders>
          </w:tcPr>
          <w:p w14:paraId="63A1C90E" w14:textId="77777777" w:rsidR="009618B9" w:rsidRPr="00A3528C" w:rsidRDefault="009618B9" w:rsidP="009618B9">
            <w:pPr>
              <w:pStyle w:val="ListParagraph"/>
              <w:spacing w:after="0" w:line="240" w:lineRule="auto"/>
              <w:ind w:left="903"/>
              <w:rPr>
                <w:rFonts w:ascii="Arial" w:hAnsi="Arial" w:cs="Arial"/>
                <w:color w:val="auto"/>
                <w:sz w:val="22"/>
                <w:szCs w:val="24"/>
              </w:rPr>
            </w:pPr>
          </w:p>
        </w:tc>
        <w:tc>
          <w:tcPr>
            <w:tcW w:w="360" w:type="dxa"/>
            <w:tcBorders>
              <w:top w:val="nil"/>
              <w:bottom w:val="nil"/>
            </w:tcBorders>
          </w:tcPr>
          <w:p w14:paraId="50AAF9A6" w14:textId="77777777" w:rsidR="009618B9" w:rsidRPr="00A3528C" w:rsidRDefault="009618B9" w:rsidP="009618B9">
            <w:pPr>
              <w:pStyle w:val="ListParagraph"/>
              <w:spacing w:after="0" w:line="240" w:lineRule="auto"/>
              <w:ind w:left="365"/>
              <w:rPr>
                <w:rFonts w:ascii="Arial" w:hAnsi="Arial" w:cs="Arial"/>
                <w:color w:val="auto"/>
                <w:sz w:val="22"/>
                <w:szCs w:val="24"/>
              </w:rPr>
            </w:pPr>
          </w:p>
        </w:tc>
        <w:tc>
          <w:tcPr>
            <w:tcW w:w="9900" w:type="dxa"/>
            <w:gridSpan w:val="2"/>
            <w:tcBorders>
              <w:top w:val="nil"/>
              <w:bottom w:val="nil"/>
            </w:tcBorders>
          </w:tcPr>
          <w:p w14:paraId="3ABDB385" w14:textId="77777777" w:rsidR="009618B9" w:rsidRPr="00A3528C" w:rsidRDefault="009618B9" w:rsidP="009618B9">
            <w:pPr>
              <w:spacing w:line="240" w:lineRule="auto"/>
              <w:ind w:left="180"/>
              <w:rPr>
                <w:rFonts w:ascii="Arial" w:hAnsi="Arial" w:cs="Arial"/>
                <w:color w:val="auto"/>
                <w:sz w:val="22"/>
                <w:szCs w:val="24"/>
              </w:rPr>
            </w:pPr>
            <w:r w:rsidRPr="00A3528C">
              <w:rPr>
                <w:rFonts w:ascii="Arial" w:hAnsi="Arial" w:cs="Arial"/>
                <w:color w:val="auto"/>
                <w:sz w:val="22"/>
                <w:szCs w:val="24"/>
              </w:rPr>
              <w:t>Risk factors for contracting HIV in the correctional setting include:</w:t>
            </w:r>
          </w:p>
          <w:p w14:paraId="1A9CB72E" w14:textId="60390712" w:rsidR="009618B9" w:rsidRPr="00A3528C" w:rsidRDefault="009618B9" w:rsidP="009618B9">
            <w:pPr>
              <w:pStyle w:val="ListParagraph"/>
              <w:numPr>
                <w:ilvl w:val="0"/>
                <w:numId w:val="15"/>
              </w:numPr>
              <w:spacing w:line="360" w:lineRule="auto"/>
              <w:ind w:left="630" w:hanging="270"/>
              <w:rPr>
                <w:rFonts w:ascii="Arial" w:hAnsi="Arial" w:cs="Arial"/>
                <w:color w:val="auto"/>
                <w:sz w:val="22"/>
                <w:szCs w:val="24"/>
              </w:rPr>
            </w:pPr>
            <w:r w:rsidRPr="00A3528C">
              <w:rPr>
                <w:rFonts w:ascii="Arial" w:hAnsi="Arial" w:cs="Arial"/>
                <w:color w:val="auto"/>
                <w:sz w:val="22"/>
                <w:szCs w:val="24"/>
              </w:rPr>
              <w:t>Homosexual activity</w:t>
            </w:r>
          </w:p>
          <w:p w14:paraId="092C2C97" w14:textId="5DC1E775" w:rsidR="009618B9" w:rsidRPr="00A3528C" w:rsidRDefault="009618B9" w:rsidP="009618B9">
            <w:pPr>
              <w:pStyle w:val="ListParagraph"/>
              <w:numPr>
                <w:ilvl w:val="0"/>
                <w:numId w:val="15"/>
              </w:numPr>
              <w:spacing w:line="360" w:lineRule="auto"/>
              <w:ind w:left="630" w:hanging="270"/>
              <w:rPr>
                <w:rFonts w:ascii="Arial" w:hAnsi="Arial" w:cs="Arial"/>
                <w:color w:val="auto"/>
                <w:sz w:val="22"/>
                <w:szCs w:val="24"/>
              </w:rPr>
            </w:pPr>
            <w:r w:rsidRPr="00A3528C">
              <w:rPr>
                <w:rFonts w:ascii="Arial" w:hAnsi="Arial" w:cs="Arial"/>
                <w:color w:val="auto"/>
                <w:sz w:val="22"/>
                <w:szCs w:val="24"/>
              </w:rPr>
              <w:t>Sharing drug injection equipment</w:t>
            </w:r>
          </w:p>
          <w:p w14:paraId="7EB75E44" w14:textId="6B134034" w:rsidR="009618B9" w:rsidRPr="00A3528C" w:rsidRDefault="009618B9" w:rsidP="009618B9">
            <w:pPr>
              <w:pStyle w:val="ListParagraph"/>
              <w:numPr>
                <w:ilvl w:val="0"/>
                <w:numId w:val="15"/>
              </w:numPr>
              <w:spacing w:line="360" w:lineRule="auto"/>
              <w:ind w:left="630" w:hanging="270"/>
              <w:rPr>
                <w:rFonts w:ascii="Arial" w:hAnsi="Arial" w:cs="Arial"/>
                <w:color w:val="auto"/>
                <w:sz w:val="22"/>
                <w:szCs w:val="24"/>
              </w:rPr>
            </w:pPr>
            <w:r w:rsidRPr="00A3528C">
              <w:rPr>
                <w:rFonts w:ascii="Arial" w:hAnsi="Arial" w:cs="Arial"/>
                <w:color w:val="auto"/>
                <w:sz w:val="22"/>
                <w:szCs w:val="24"/>
              </w:rPr>
              <w:t>Sharing toothbrushes</w:t>
            </w:r>
          </w:p>
          <w:p w14:paraId="5BA8467F" w14:textId="4FB92895" w:rsidR="009618B9" w:rsidRPr="00A3528C" w:rsidRDefault="009618B9" w:rsidP="009618B9">
            <w:pPr>
              <w:pStyle w:val="ListParagraph"/>
              <w:numPr>
                <w:ilvl w:val="0"/>
                <w:numId w:val="15"/>
              </w:numPr>
              <w:spacing w:line="360" w:lineRule="auto"/>
              <w:ind w:left="630" w:hanging="270"/>
              <w:rPr>
                <w:rFonts w:ascii="Arial" w:hAnsi="Arial" w:cs="Arial"/>
                <w:color w:val="auto"/>
                <w:sz w:val="22"/>
                <w:szCs w:val="24"/>
              </w:rPr>
            </w:pPr>
            <w:r w:rsidRPr="00A3528C">
              <w:rPr>
                <w:rFonts w:ascii="Arial" w:hAnsi="Arial" w:cs="Arial"/>
                <w:color w:val="auto"/>
                <w:sz w:val="22"/>
                <w:szCs w:val="24"/>
              </w:rPr>
              <w:t>Tattooing and body piercing</w:t>
            </w:r>
          </w:p>
          <w:p w14:paraId="61A55046" w14:textId="77777777" w:rsidR="009618B9" w:rsidRPr="00A3528C" w:rsidRDefault="009618B9" w:rsidP="009618B9">
            <w:pPr>
              <w:spacing w:line="240" w:lineRule="auto"/>
              <w:ind w:left="180"/>
              <w:rPr>
                <w:rFonts w:ascii="Arial" w:hAnsi="Arial" w:cs="Arial"/>
                <w:color w:val="auto"/>
                <w:sz w:val="22"/>
                <w:szCs w:val="24"/>
              </w:rPr>
            </w:pPr>
            <w:r w:rsidRPr="00A3528C">
              <w:rPr>
                <w:rFonts w:ascii="Arial" w:hAnsi="Arial" w:cs="Arial"/>
                <w:color w:val="auto"/>
                <w:sz w:val="22"/>
                <w:szCs w:val="24"/>
              </w:rPr>
              <w:t>HIV Testing Policies:</w:t>
            </w:r>
          </w:p>
          <w:p w14:paraId="3433DF1E" w14:textId="77777777" w:rsidR="009618B9" w:rsidRDefault="009618B9" w:rsidP="009618B9">
            <w:pPr>
              <w:pStyle w:val="ListParagraph"/>
              <w:numPr>
                <w:ilvl w:val="0"/>
                <w:numId w:val="16"/>
              </w:numPr>
              <w:spacing w:line="240" w:lineRule="auto"/>
              <w:ind w:left="630" w:hanging="270"/>
              <w:rPr>
                <w:rFonts w:ascii="Arial" w:hAnsi="Arial" w:cs="Arial"/>
                <w:color w:val="auto"/>
                <w:sz w:val="22"/>
                <w:szCs w:val="24"/>
              </w:rPr>
            </w:pPr>
            <w:r w:rsidRPr="00A3528C">
              <w:rPr>
                <w:rFonts w:ascii="Arial" w:hAnsi="Arial" w:cs="Arial"/>
                <w:color w:val="auto"/>
                <w:sz w:val="22"/>
                <w:szCs w:val="24"/>
              </w:rPr>
              <w:t xml:space="preserve">Any staff or inmate with potential exposure to HIV will be offered HIV testing and prophylaxis antiretroviral treatment. </w:t>
            </w:r>
          </w:p>
          <w:p w14:paraId="4A382DCB" w14:textId="74567783" w:rsidR="009618B9" w:rsidRPr="00601DFD" w:rsidRDefault="009618B9" w:rsidP="009618B9">
            <w:pPr>
              <w:pStyle w:val="ListParagraph"/>
              <w:spacing w:line="240" w:lineRule="auto"/>
              <w:ind w:left="630"/>
              <w:rPr>
                <w:rFonts w:ascii="Arial" w:hAnsi="Arial" w:cs="Arial"/>
                <w:color w:val="auto"/>
                <w:sz w:val="22"/>
                <w:szCs w:val="24"/>
              </w:rPr>
            </w:pPr>
          </w:p>
        </w:tc>
      </w:tr>
      <w:tr w:rsidR="009618B9" w:rsidRPr="00A3528C" w14:paraId="11E0FCB3" w14:textId="77777777" w:rsidTr="009618B9">
        <w:tc>
          <w:tcPr>
            <w:tcW w:w="360" w:type="dxa"/>
            <w:tcBorders>
              <w:top w:val="nil"/>
              <w:bottom w:val="nil"/>
            </w:tcBorders>
          </w:tcPr>
          <w:p w14:paraId="127DFC6E" w14:textId="77777777" w:rsidR="009618B9" w:rsidRPr="00A3528C" w:rsidRDefault="009618B9" w:rsidP="009618B9">
            <w:pPr>
              <w:pStyle w:val="ListParagraph"/>
              <w:spacing w:after="0" w:line="240" w:lineRule="auto"/>
              <w:ind w:left="903"/>
              <w:rPr>
                <w:rFonts w:ascii="Arial" w:hAnsi="Arial" w:cs="Arial"/>
                <w:sz w:val="22"/>
                <w:szCs w:val="24"/>
              </w:rPr>
            </w:pPr>
          </w:p>
        </w:tc>
        <w:tc>
          <w:tcPr>
            <w:tcW w:w="360" w:type="dxa"/>
            <w:tcBorders>
              <w:top w:val="nil"/>
              <w:bottom w:val="nil"/>
            </w:tcBorders>
          </w:tcPr>
          <w:p w14:paraId="0649CE06" w14:textId="77777777" w:rsidR="009618B9" w:rsidRPr="00A3528C" w:rsidRDefault="009618B9" w:rsidP="009618B9">
            <w:pPr>
              <w:pStyle w:val="ListParagraph"/>
              <w:spacing w:after="0" w:line="240" w:lineRule="auto"/>
              <w:ind w:left="365"/>
              <w:rPr>
                <w:rFonts w:ascii="Arial" w:hAnsi="Arial" w:cs="Arial"/>
                <w:sz w:val="22"/>
                <w:szCs w:val="24"/>
              </w:rPr>
            </w:pPr>
          </w:p>
        </w:tc>
        <w:tc>
          <w:tcPr>
            <w:tcW w:w="9900" w:type="dxa"/>
            <w:gridSpan w:val="2"/>
            <w:tcBorders>
              <w:top w:val="nil"/>
              <w:bottom w:val="nil"/>
            </w:tcBorders>
            <w:vAlign w:val="bottom"/>
          </w:tcPr>
          <w:p w14:paraId="58716949" w14:textId="59984885" w:rsidR="009618B9" w:rsidRPr="00A3528C" w:rsidRDefault="009618B9" w:rsidP="009618B9">
            <w:pPr>
              <w:spacing w:after="0" w:line="240" w:lineRule="auto"/>
              <w:ind w:left="180"/>
              <w:jc w:val="center"/>
              <w:rPr>
                <w:rFonts w:ascii="Arial" w:hAnsi="Arial" w:cs="Arial"/>
                <w:sz w:val="22"/>
                <w:szCs w:val="24"/>
              </w:rPr>
            </w:pPr>
            <w:r w:rsidRPr="00A3528C">
              <w:rPr>
                <w:rFonts w:asciiTheme="majorHAnsi" w:hAnsiTheme="majorHAnsi" w:cs="Arial"/>
                <w:color w:val="auto"/>
                <w:szCs w:val="22"/>
              </w:rPr>
              <w:t xml:space="preserve">Page </w:t>
            </w:r>
            <w:r>
              <w:rPr>
                <w:rFonts w:asciiTheme="majorHAnsi" w:hAnsiTheme="majorHAnsi" w:cs="Arial"/>
                <w:color w:val="auto"/>
                <w:szCs w:val="22"/>
              </w:rPr>
              <w:t>5</w:t>
            </w:r>
          </w:p>
        </w:tc>
      </w:tr>
      <w:tr w:rsidR="009618B9" w:rsidRPr="00A3528C" w14:paraId="60667302" w14:textId="77777777" w:rsidTr="00755804">
        <w:tc>
          <w:tcPr>
            <w:tcW w:w="360" w:type="dxa"/>
            <w:tcBorders>
              <w:top w:val="nil"/>
              <w:bottom w:val="nil"/>
            </w:tcBorders>
          </w:tcPr>
          <w:p w14:paraId="72EC2924" w14:textId="77777777" w:rsidR="009618B9" w:rsidRPr="00A3528C" w:rsidRDefault="009618B9" w:rsidP="009618B9">
            <w:pPr>
              <w:pStyle w:val="ListParagraph"/>
              <w:spacing w:after="0" w:line="240" w:lineRule="auto"/>
              <w:ind w:left="903"/>
              <w:rPr>
                <w:rFonts w:ascii="Arial" w:hAnsi="Arial" w:cs="Arial"/>
                <w:sz w:val="22"/>
                <w:szCs w:val="24"/>
              </w:rPr>
            </w:pPr>
          </w:p>
        </w:tc>
        <w:tc>
          <w:tcPr>
            <w:tcW w:w="360" w:type="dxa"/>
            <w:tcBorders>
              <w:top w:val="nil"/>
              <w:bottom w:val="nil"/>
            </w:tcBorders>
          </w:tcPr>
          <w:p w14:paraId="68F32C4F" w14:textId="77777777" w:rsidR="009618B9" w:rsidRPr="00A3528C" w:rsidRDefault="009618B9" w:rsidP="009618B9">
            <w:pPr>
              <w:pStyle w:val="ListParagraph"/>
              <w:spacing w:after="0" w:line="240" w:lineRule="auto"/>
              <w:ind w:left="365"/>
              <w:rPr>
                <w:rFonts w:ascii="Arial" w:hAnsi="Arial" w:cs="Arial"/>
                <w:sz w:val="22"/>
                <w:szCs w:val="24"/>
              </w:rPr>
            </w:pPr>
          </w:p>
        </w:tc>
        <w:tc>
          <w:tcPr>
            <w:tcW w:w="9900" w:type="dxa"/>
            <w:gridSpan w:val="2"/>
            <w:tcBorders>
              <w:top w:val="nil"/>
              <w:bottom w:val="nil"/>
            </w:tcBorders>
          </w:tcPr>
          <w:p w14:paraId="53F7B1A2" w14:textId="77777777" w:rsidR="009618B9" w:rsidRPr="00A3528C" w:rsidRDefault="009618B9" w:rsidP="009618B9">
            <w:pPr>
              <w:spacing w:line="240" w:lineRule="auto"/>
              <w:ind w:left="180"/>
              <w:rPr>
                <w:rFonts w:ascii="Arial" w:hAnsi="Arial" w:cs="Arial"/>
                <w:sz w:val="22"/>
                <w:szCs w:val="24"/>
              </w:rPr>
            </w:pPr>
          </w:p>
        </w:tc>
      </w:tr>
      <w:tr w:rsidR="009618B9" w:rsidRPr="00A3528C" w14:paraId="2C1B3C41" w14:textId="77777777" w:rsidTr="00755804">
        <w:tc>
          <w:tcPr>
            <w:tcW w:w="360" w:type="dxa"/>
            <w:tcBorders>
              <w:top w:val="nil"/>
              <w:bottom w:val="nil"/>
            </w:tcBorders>
          </w:tcPr>
          <w:p w14:paraId="49DFF436" w14:textId="77777777" w:rsidR="009618B9" w:rsidRPr="00A3528C" w:rsidRDefault="009618B9" w:rsidP="009618B9">
            <w:pPr>
              <w:pStyle w:val="ListParagraph"/>
              <w:spacing w:after="0" w:line="240" w:lineRule="auto"/>
              <w:ind w:left="903"/>
              <w:rPr>
                <w:rFonts w:ascii="Arial" w:hAnsi="Arial" w:cs="Arial"/>
                <w:sz w:val="22"/>
                <w:szCs w:val="24"/>
              </w:rPr>
            </w:pPr>
          </w:p>
        </w:tc>
        <w:tc>
          <w:tcPr>
            <w:tcW w:w="360" w:type="dxa"/>
            <w:tcBorders>
              <w:top w:val="nil"/>
              <w:bottom w:val="nil"/>
            </w:tcBorders>
          </w:tcPr>
          <w:p w14:paraId="2FA89888" w14:textId="77777777" w:rsidR="009618B9" w:rsidRPr="00A3528C" w:rsidRDefault="009618B9" w:rsidP="009618B9">
            <w:pPr>
              <w:pStyle w:val="ListParagraph"/>
              <w:spacing w:after="0" w:line="240" w:lineRule="auto"/>
              <w:ind w:left="365"/>
              <w:rPr>
                <w:rFonts w:ascii="Arial" w:hAnsi="Arial" w:cs="Arial"/>
                <w:sz w:val="22"/>
                <w:szCs w:val="24"/>
              </w:rPr>
            </w:pPr>
          </w:p>
        </w:tc>
        <w:tc>
          <w:tcPr>
            <w:tcW w:w="9900" w:type="dxa"/>
            <w:gridSpan w:val="2"/>
            <w:tcBorders>
              <w:top w:val="nil"/>
              <w:bottom w:val="nil"/>
            </w:tcBorders>
          </w:tcPr>
          <w:p w14:paraId="01079CB4" w14:textId="77777777" w:rsidR="009618B9" w:rsidRPr="00A3528C" w:rsidRDefault="009618B9" w:rsidP="009618B9">
            <w:pPr>
              <w:spacing w:line="240" w:lineRule="auto"/>
              <w:rPr>
                <w:rFonts w:ascii="Arial" w:hAnsi="Arial" w:cs="Arial"/>
                <w:color w:val="auto"/>
                <w:sz w:val="22"/>
                <w:szCs w:val="24"/>
              </w:rPr>
            </w:pPr>
            <w:r w:rsidRPr="00A3528C">
              <w:rPr>
                <w:rFonts w:ascii="Arial" w:hAnsi="Arial" w:cs="Arial"/>
                <w:color w:val="auto"/>
                <w:sz w:val="22"/>
                <w:szCs w:val="24"/>
              </w:rPr>
              <w:t>HIV status among inmates will not dictate housing assignments, work assignments, visiting privileges or segregation.</w:t>
            </w:r>
          </w:p>
          <w:p w14:paraId="7482E8DA" w14:textId="77777777" w:rsidR="009618B9" w:rsidRPr="00A3528C" w:rsidRDefault="009618B9" w:rsidP="009618B9">
            <w:pPr>
              <w:spacing w:line="240" w:lineRule="auto"/>
              <w:ind w:left="180"/>
              <w:rPr>
                <w:rFonts w:ascii="Arial" w:hAnsi="Arial" w:cs="Arial"/>
                <w:color w:val="auto"/>
                <w:sz w:val="22"/>
                <w:szCs w:val="24"/>
              </w:rPr>
            </w:pPr>
            <w:r w:rsidRPr="00A3528C">
              <w:rPr>
                <w:rFonts w:ascii="Arial" w:hAnsi="Arial" w:cs="Arial"/>
                <w:color w:val="auto"/>
                <w:sz w:val="22"/>
                <w:szCs w:val="24"/>
              </w:rPr>
              <w:t>HIV Education:</w:t>
            </w:r>
          </w:p>
          <w:p w14:paraId="5D2BFAE4" w14:textId="77777777" w:rsidR="009618B9" w:rsidRPr="00A3528C" w:rsidRDefault="009618B9" w:rsidP="009618B9">
            <w:pPr>
              <w:spacing w:line="240" w:lineRule="auto"/>
              <w:ind w:left="360"/>
              <w:rPr>
                <w:rFonts w:ascii="Arial" w:hAnsi="Arial" w:cs="Arial"/>
                <w:color w:val="auto"/>
                <w:sz w:val="22"/>
                <w:szCs w:val="24"/>
              </w:rPr>
            </w:pPr>
            <w:r w:rsidRPr="00A3528C">
              <w:rPr>
                <w:rFonts w:ascii="Arial" w:hAnsi="Arial" w:cs="Arial"/>
                <w:color w:val="auto"/>
                <w:sz w:val="22"/>
                <w:szCs w:val="24"/>
              </w:rPr>
              <w:t>All inmates should receive HIV education as needed. This education will include:</w:t>
            </w:r>
          </w:p>
          <w:p w14:paraId="7B44D4DE" w14:textId="77777777" w:rsidR="009618B9" w:rsidRPr="00A3528C" w:rsidRDefault="009618B9" w:rsidP="009618B9">
            <w:pPr>
              <w:pStyle w:val="ListParagraph"/>
              <w:numPr>
                <w:ilvl w:val="0"/>
                <w:numId w:val="16"/>
              </w:numPr>
              <w:spacing w:line="360" w:lineRule="auto"/>
              <w:ind w:hanging="270"/>
              <w:rPr>
                <w:rFonts w:ascii="Arial" w:hAnsi="Arial" w:cs="Arial"/>
                <w:color w:val="auto"/>
                <w:sz w:val="22"/>
                <w:szCs w:val="24"/>
              </w:rPr>
            </w:pPr>
            <w:r w:rsidRPr="00A3528C">
              <w:rPr>
                <w:rFonts w:ascii="Arial" w:hAnsi="Arial" w:cs="Arial"/>
                <w:color w:val="auto"/>
                <w:sz w:val="22"/>
                <w:szCs w:val="24"/>
              </w:rPr>
              <w:t>Risk factors for HIV</w:t>
            </w:r>
          </w:p>
          <w:p w14:paraId="1AA732E6" w14:textId="77777777" w:rsidR="009618B9" w:rsidRPr="00A3528C" w:rsidRDefault="009618B9" w:rsidP="009618B9">
            <w:pPr>
              <w:pStyle w:val="ListParagraph"/>
              <w:numPr>
                <w:ilvl w:val="0"/>
                <w:numId w:val="16"/>
              </w:numPr>
              <w:spacing w:line="360" w:lineRule="auto"/>
              <w:ind w:hanging="270"/>
              <w:rPr>
                <w:rFonts w:ascii="Arial" w:hAnsi="Arial" w:cs="Arial"/>
                <w:color w:val="auto"/>
                <w:sz w:val="22"/>
                <w:szCs w:val="24"/>
              </w:rPr>
            </w:pPr>
            <w:r w:rsidRPr="00A3528C">
              <w:rPr>
                <w:rFonts w:ascii="Arial" w:hAnsi="Arial" w:cs="Arial"/>
                <w:color w:val="auto"/>
                <w:sz w:val="22"/>
                <w:szCs w:val="24"/>
              </w:rPr>
              <w:t>Exposure to bodily fluids including during medical emergencies</w:t>
            </w:r>
          </w:p>
          <w:p w14:paraId="1B586AE9" w14:textId="77777777" w:rsidR="009618B9" w:rsidRPr="00A3528C" w:rsidRDefault="009618B9" w:rsidP="009618B9">
            <w:pPr>
              <w:pStyle w:val="ListParagraph"/>
              <w:numPr>
                <w:ilvl w:val="0"/>
                <w:numId w:val="16"/>
              </w:numPr>
              <w:spacing w:line="360" w:lineRule="auto"/>
              <w:ind w:hanging="270"/>
              <w:rPr>
                <w:rFonts w:ascii="Arial" w:hAnsi="Arial" w:cs="Arial"/>
                <w:color w:val="auto"/>
                <w:sz w:val="22"/>
                <w:szCs w:val="24"/>
              </w:rPr>
            </w:pPr>
            <w:r w:rsidRPr="00A3528C">
              <w:rPr>
                <w:rFonts w:ascii="Arial" w:hAnsi="Arial" w:cs="Arial"/>
                <w:color w:val="auto"/>
                <w:sz w:val="22"/>
                <w:szCs w:val="24"/>
              </w:rPr>
              <w:t>Beginning antiretroviral treatment</w:t>
            </w:r>
          </w:p>
          <w:p w14:paraId="71F055DF" w14:textId="2A0A3FD1" w:rsidR="009618B9" w:rsidRPr="00A3528C" w:rsidRDefault="009618B9" w:rsidP="009618B9">
            <w:pPr>
              <w:spacing w:line="240" w:lineRule="auto"/>
              <w:ind w:left="180"/>
              <w:rPr>
                <w:rFonts w:ascii="Arial" w:hAnsi="Arial" w:cs="Arial"/>
                <w:sz w:val="22"/>
                <w:szCs w:val="24"/>
              </w:rPr>
            </w:pPr>
            <w:r w:rsidRPr="00A3528C">
              <w:rPr>
                <w:rFonts w:ascii="Arial" w:hAnsi="Arial" w:cs="Arial"/>
                <w:color w:val="auto"/>
                <w:sz w:val="22"/>
                <w:szCs w:val="24"/>
              </w:rPr>
              <w:t>Other educational programming may include voluntary testing, counseling services, identifying unknown infections, promoting acceptance and adherence to treatment.</w:t>
            </w:r>
          </w:p>
        </w:tc>
      </w:tr>
      <w:tr w:rsidR="009618B9" w:rsidRPr="00A3528C" w14:paraId="3C50A325" w14:textId="77777777" w:rsidTr="005328D0">
        <w:tc>
          <w:tcPr>
            <w:tcW w:w="360" w:type="dxa"/>
            <w:tcBorders>
              <w:top w:val="nil"/>
              <w:bottom w:val="nil"/>
            </w:tcBorders>
          </w:tcPr>
          <w:p w14:paraId="47C3399C" w14:textId="77777777" w:rsidR="009618B9" w:rsidRPr="00A3528C" w:rsidRDefault="009618B9" w:rsidP="009618B9">
            <w:pPr>
              <w:pStyle w:val="ListParagraph"/>
              <w:spacing w:after="0" w:line="240" w:lineRule="auto"/>
              <w:ind w:left="903"/>
              <w:rPr>
                <w:rFonts w:ascii="Arial" w:hAnsi="Arial" w:cs="Arial"/>
                <w:color w:val="auto"/>
                <w:sz w:val="22"/>
                <w:szCs w:val="24"/>
              </w:rPr>
            </w:pPr>
          </w:p>
        </w:tc>
        <w:tc>
          <w:tcPr>
            <w:tcW w:w="10260" w:type="dxa"/>
            <w:gridSpan w:val="3"/>
            <w:tcBorders>
              <w:top w:val="nil"/>
              <w:bottom w:val="nil"/>
            </w:tcBorders>
          </w:tcPr>
          <w:p w14:paraId="5A2AF046" w14:textId="181C1443" w:rsidR="009618B9" w:rsidRPr="00A3528C" w:rsidRDefault="009618B9" w:rsidP="009618B9">
            <w:pPr>
              <w:pStyle w:val="ListParagraph"/>
              <w:numPr>
                <w:ilvl w:val="0"/>
                <w:numId w:val="14"/>
              </w:numPr>
              <w:spacing w:after="0" w:line="240" w:lineRule="auto"/>
              <w:ind w:left="270" w:hanging="270"/>
              <w:rPr>
                <w:rFonts w:ascii="Arial" w:hAnsi="Arial" w:cs="Arial"/>
                <w:b/>
                <w:bCs/>
                <w:color w:val="auto"/>
                <w:sz w:val="22"/>
                <w:szCs w:val="24"/>
              </w:rPr>
            </w:pPr>
            <w:r w:rsidRPr="00A3528C">
              <w:rPr>
                <w:rFonts w:ascii="Arial" w:hAnsi="Arial" w:cs="Arial"/>
                <w:b/>
                <w:bCs/>
                <w:color w:val="auto"/>
                <w:sz w:val="22"/>
                <w:szCs w:val="24"/>
              </w:rPr>
              <w:t>Hepatitis</w:t>
            </w:r>
          </w:p>
        </w:tc>
      </w:tr>
      <w:tr w:rsidR="009618B9" w:rsidRPr="00A3528C" w14:paraId="6F31AFFA" w14:textId="77777777" w:rsidTr="00755804">
        <w:tc>
          <w:tcPr>
            <w:tcW w:w="360" w:type="dxa"/>
            <w:tcBorders>
              <w:top w:val="nil"/>
              <w:bottom w:val="nil"/>
            </w:tcBorders>
          </w:tcPr>
          <w:p w14:paraId="695B562A" w14:textId="77777777" w:rsidR="009618B9" w:rsidRPr="00A3528C" w:rsidRDefault="009618B9" w:rsidP="009618B9">
            <w:pPr>
              <w:pStyle w:val="ListParagraph"/>
              <w:spacing w:after="0" w:line="240" w:lineRule="auto"/>
              <w:ind w:left="903"/>
              <w:rPr>
                <w:rFonts w:ascii="Arial" w:hAnsi="Arial" w:cs="Arial"/>
                <w:color w:val="auto"/>
                <w:sz w:val="22"/>
                <w:szCs w:val="24"/>
              </w:rPr>
            </w:pPr>
          </w:p>
        </w:tc>
        <w:tc>
          <w:tcPr>
            <w:tcW w:w="360" w:type="dxa"/>
            <w:tcBorders>
              <w:top w:val="nil"/>
              <w:bottom w:val="nil"/>
            </w:tcBorders>
          </w:tcPr>
          <w:p w14:paraId="70057EF8" w14:textId="77777777" w:rsidR="009618B9" w:rsidRPr="00A3528C" w:rsidRDefault="009618B9" w:rsidP="009618B9">
            <w:pPr>
              <w:pStyle w:val="ListParagraph"/>
              <w:spacing w:after="0" w:line="240" w:lineRule="auto"/>
              <w:ind w:left="365"/>
              <w:rPr>
                <w:rFonts w:ascii="Arial" w:hAnsi="Arial" w:cs="Arial"/>
                <w:color w:val="auto"/>
                <w:sz w:val="22"/>
                <w:szCs w:val="24"/>
              </w:rPr>
            </w:pPr>
          </w:p>
        </w:tc>
        <w:tc>
          <w:tcPr>
            <w:tcW w:w="9900" w:type="dxa"/>
            <w:gridSpan w:val="2"/>
            <w:tcBorders>
              <w:top w:val="nil"/>
              <w:bottom w:val="nil"/>
            </w:tcBorders>
          </w:tcPr>
          <w:p w14:paraId="02B8B565" w14:textId="77777777" w:rsidR="009618B9" w:rsidRPr="00A3528C" w:rsidRDefault="009618B9" w:rsidP="009618B9">
            <w:pPr>
              <w:spacing w:line="240" w:lineRule="auto"/>
              <w:ind w:left="180"/>
              <w:rPr>
                <w:rFonts w:ascii="Arial" w:hAnsi="Arial" w:cs="Arial"/>
                <w:color w:val="auto"/>
                <w:sz w:val="22"/>
                <w:szCs w:val="24"/>
              </w:rPr>
            </w:pPr>
            <w:r w:rsidRPr="00A3528C">
              <w:rPr>
                <w:rFonts w:ascii="Arial" w:hAnsi="Arial" w:cs="Arial"/>
                <w:color w:val="auto"/>
                <w:sz w:val="22"/>
                <w:szCs w:val="24"/>
              </w:rPr>
              <w:t>Prevention of hepatitis includes:</w:t>
            </w:r>
          </w:p>
          <w:p w14:paraId="0313912D" w14:textId="7687B223" w:rsidR="009618B9" w:rsidRPr="00A3528C" w:rsidRDefault="009618B9" w:rsidP="009618B9">
            <w:pPr>
              <w:pStyle w:val="ListParagraph"/>
              <w:numPr>
                <w:ilvl w:val="0"/>
                <w:numId w:val="17"/>
              </w:numPr>
              <w:spacing w:line="240" w:lineRule="auto"/>
              <w:ind w:left="630" w:hanging="270"/>
              <w:rPr>
                <w:rFonts w:ascii="Arial" w:hAnsi="Arial" w:cs="Arial"/>
                <w:color w:val="auto"/>
                <w:sz w:val="22"/>
                <w:szCs w:val="24"/>
              </w:rPr>
            </w:pPr>
            <w:r w:rsidRPr="00A3528C">
              <w:rPr>
                <w:rFonts w:ascii="Arial" w:hAnsi="Arial" w:cs="Arial"/>
                <w:color w:val="auto"/>
                <w:sz w:val="22"/>
                <w:szCs w:val="24"/>
              </w:rPr>
              <w:t xml:space="preserve">Education on risk factors including drug injection, men who have sex with men, other infections. </w:t>
            </w:r>
          </w:p>
          <w:p w14:paraId="20B528A5" w14:textId="6B12775F" w:rsidR="009618B9" w:rsidRPr="00A3528C" w:rsidRDefault="009618B9" w:rsidP="009618B9">
            <w:pPr>
              <w:pStyle w:val="ListParagraph"/>
              <w:numPr>
                <w:ilvl w:val="0"/>
                <w:numId w:val="17"/>
              </w:numPr>
              <w:spacing w:line="360" w:lineRule="auto"/>
              <w:ind w:left="630" w:hanging="270"/>
              <w:rPr>
                <w:rFonts w:ascii="Arial" w:hAnsi="Arial" w:cs="Arial"/>
                <w:color w:val="auto"/>
                <w:sz w:val="22"/>
                <w:szCs w:val="24"/>
              </w:rPr>
            </w:pPr>
            <w:r w:rsidRPr="00A3528C">
              <w:rPr>
                <w:rFonts w:ascii="Arial" w:hAnsi="Arial" w:cs="Arial"/>
                <w:color w:val="auto"/>
                <w:sz w:val="22"/>
                <w:szCs w:val="24"/>
              </w:rPr>
              <w:t xml:space="preserve">There is a vaccine for hepatitis B that should be offered: provided in a 4-month schedule. </w:t>
            </w:r>
          </w:p>
          <w:p w14:paraId="60E4FC61" w14:textId="08EA1E74" w:rsidR="009618B9" w:rsidRPr="00A3528C" w:rsidRDefault="009618B9" w:rsidP="009618B9">
            <w:pPr>
              <w:pStyle w:val="ListParagraph"/>
              <w:numPr>
                <w:ilvl w:val="0"/>
                <w:numId w:val="17"/>
              </w:numPr>
              <w:spacing w:line="360" w:lineRule="auto"/>
              <w:ind w:left="630" w:hanging="270"/>
              <w:rPr>
                <w:rFonts w:ascii="Arial" w:hAnsi="Arial" w:cs="Arial"/>
                <w:color w:val="auto"/>
                <w:sz w:val="22"/>
                <w:szCs w:val="24"/>
              </w:rPr>
            </w:pPr>
            <w:r w:rsidRPr="00A3528C">
              <w:rPr>
                <w:rFonts w:ascii="Arial" w:hAnsi="Arial" w:cs="Arial"/>
                <w:color w:val="auto"/>
                <w:sz w:val="22"/>
                <w:szCs w:val="24"/>
              </w:rPr>
              <w:t xml:space="preserve">Education on needle sharing, toothbrush sharing and decreasing risks. </w:t>
            </w:r>
          </w:p>
          <w:p w14:paraId="4BB30182" w14:textId="77777777" w:rsidR="009618B9" w:rsidRPr="00A3528C" w:rsidRDefault="009618B9" w:rsidP="009618B9">
            <w:pPr>
              <w:spacing w:line="240" w:lineRule="auto"/>
              <w:rPr>
                <w:rFonts w:ascii="Arial" w:hAnsi="Arial" w:cs="Arial"/>
                <w:color w:val="auto"/>
                <w:sz w:val="22"/>
                <w:szCs w:val="24"/>
              </w:rPr>
            </w:pPr>
            <w:r w:rsidRPr="00A3528C">
              <w:rPr>
                <w:rFonts w:ascii="Arial" w:hAnsi="Arial" w:cs="Arial"/>
                <w:color w:val="auto"/>
                <w:sz w:val="22"/>
                <w:szCs w:val="24"/>
              </w:rPr>
              <w:t xml:space="preserve">Cases of hepatitis must be reported to the Centers for Disease Control. </w:t>
            </w:r>
          </w:p>
          <w:p w14:paraId="2D4DC420" w14:textId="77777777" w:rsidR="009618B9" w:rsidRPr="00A3528C" w:rsidRDefault="009618B9" w:rsidP="009618B9">
            <w:pPr>
              <w:spacing w:line="240" w:lineRule="auto"/>
              <w:rPr>
                <w:rFonts w:ascii="Arial" w:hAnsi="Arial" w:cs="Arial"/>
                <w:color w:val="auto"/>
                <w:sz w:val="22"/>
                <w:szCs w:val="24"/>
              </w:rPr>
            </w:pPr>
            <w:r w:rsidRPr="00A3528C">
              <w:rPr>
                <w:rFonts w:ascii="Arial" w:hAnsi="Arial" w:cs="Arial"/>
                <w:color w:val="auto"/>
                <w:sz w:val="22"/>
                <w:szCs w:val="24"/>
              </w:rPr>
              <w:t xml:space="preserve">Chronic hepatitis C treatment is available for those deemed medically necessary. </w:t>
            </w:r>
          </w:p>
          <w:p w14:paraId="1B69C8AF" w14:textId="77777777" w:rsidR="009618B9" w:rsidRPr="00A3528C" w:rsidRDefault="009618B9" w:rsidP="009618B9">
            <w:pPr>
              <w:spacing w:line="240" w:lineRule="auto"/>
              <w:rPr>
                <w:rFonts w:ascii="Arial" w:hAnsi="Arial" w:cs="Arial"/>
                <w:color w:val="auto"/>
                <w:sz w:val="22"/>
                <w:szCs w:val="24"/>
              </w:rPr>
            </w:pPr>
            <w:r w:rsidRPr="00A3528C">
              <w:rPr>
                <w:rFonts w:ascii="Arial" w:hAnsi="Arial" w:cs="Arial"/>
                <w:color w:val="auto"/>
                <w:sz w:val="22"/>
                <w:szCs w:val="24"/>
              </w:rPr>
              <w:t xml:space="preserve">Testing of any hepatitis should occur if risk factors are </w:t>
            </w:r>
            <w:proofErr w:type="gramStart"/>
            <w:r w:rsidRPr="00A3528C">
              <w:rPr>
                <w:rFonts w:ascii="Arial" w:hAnsi="Arial" w:cs="Arial"/>
                <w:color w:val="auto"/>
                <w:sz w:val="22"/>
                <w:szCs w:val="24"/>
              </w:rPr>
              <w:t>present, if</w:t>
            </w:r>
            <w:proofErr w:type="gramEnd"/>
            <w:r w:rsidRPr="00A3528C">
              <w:rPr>
                <w:rFonts w:ascii="Arial" w:hAnsi="Arial" w:cs="Arial"/>
                <w:color w:val="auto"/>
                <w:sz w:val="22"/>
                <w:szCs w:val="24"/>
              </w:rPr>
              <w:t xml:space="preserve"> symptoms are present or if the inmate requests. </w:t>
            </w:r>
          </w:p>
          <w:p w14:paraId="1DE4D7A6" w14:textId="444498DF" w:rsidR="009618B9" w:rsidRPr="00A3528C" w:rsidRDefault="009618B9" w:rsidP="009618B9">
            <w:pPr>
              <w:spacing w:line="240" w:lineRule="auto"/>
              <w:rPr>
                <w:rFonts w:ascii="Arial" w:hAnsi="Arial" w:cs="Arial"/>
                <w:color w:val="auto"/>
                <w:sz w:val="22"/>
                <w:szCs w:val="24"/>
              </w:rPr>
            </w:pPr>
            <w:r w:rsidRPr="00A3528C">
              <w:rPr>
                <w:rFonts w:ascii="Arial" w:hAnsi="Arial" w:cs="Arial"/>
                <w:color w:val="auto"/>
                <w:sz w:val="22"/>
                <w:szCs w:val="24"/>
              </w:rPr>
              <w:t>All patients with hepatitis should be treated with standard precautions unless there is a risk of blood exposure.</w:t>
            </w:r>
          </w:p>
        </w:tc>
      </w:tr>
      <w:tr w:rsidR="009618B9" w:rsidRPr="00A3528C" w14:paraId="5A691A3D" w14:textId="77777777" w:rsidTr="00F80845">
        <w:tc>
          <w:tcPr>
            <w:tcW w:w="10620" w:type="dxa"/>
            <w:gridSpan w:val="4"/>
            <w:tcBorders>
              <w:top w:val="nil"/>
              <w:bottom w:val="nil"/>
            </w:tcBorders>
          </w:tcPr>
          <w:p w14:paraId="53576276" w14:textId="6E23E2FE" w:rsidR="009618B9" w:rsidRPr="00A3528C" w:rsidRDefault="009618B9" w:rsidP="009618B9">
            <w:pPr>
              <w:pStyle w:val="ListParagraph"/>
              <w:numPr>
                <w:ilvl w:val="0"/>
                <w:numId w:val="1"/>
              </w:numPr>
              <w:spacing w:after="0" w:line="240" w:lineRule="auto"/>
              <w:ind w:left="270" w:hanging="270"/>
              <w:rPr>
                <w:rFonts w:ascii="Arial" w:hAnsi="Arial" w:cs="Arial"/>
                <w:b/>
                <w:bCs/>
                <w:color w:val="auto"/>
                <w:sz w:val="24"/>
                <w:szCs w:val="28"/>
              </w:rPr>
            </w:pPr>
            <w:r w:rsidRPr="00A3528C">
              <w:rPr>
                <w:rFonts w:ascii="Arial" w:hAnsi="Arial" w:cs="Arial"/>
                <w:b/>
                <w:bCs/>
                <w:color w:val="auto"/>
                <w:sz w:val="24"/>
                <w:szCs w:val="28"/>
              </w:rPr>
              <w:t>Airborne Pathogens</w:t>
            </w:r>
          </w:p>
        </w:tc>
      </w:tr>
      <w:tr w:rsidR="009618B9" w:rsidRPr="00A3528C" w14:paraId="74940DAC" w14:textId="77777777" w:rsidTr="0057408B">
        <w:tc>
          <w:tcPr>
            <w:tcW w:w="360" w:type="dxa"/>
            <w:tcBorders>
              <w:top w:val="nil"/>
              <w:bottom w:val="nil"/>
            </w:tcBorders>
          </w:tcPr>
          <w:p w14:paraId="153264A4" w14:textId="77777777" w:rsidR="009618B9" w:rsidRPr="00A3528C" w:rsidRDefault="009618B9" w:rsidP="009618B9">
            <w:pPr>
              <w:pStyle w:val="ListParagraph"/>
              <w:spacing w:after="0" w:line="240" w:lineRule="auto"/>
              <w:ind w:left="903"/>
              <w:rPr>
                <w:rFonts w:ascii="Arial" w:hAnsi="Arial" w:cs="Arial"/>
                <w:color w:val="auto"/>
                <w:sz w:val="22"/>
                <w:szCs w:val="24"/>
              </w:rPr>
            </w:pPr>
          </w:p>
        </w:tc>
        <w:tc>
          <w:tcPr>
            <w:tcW w:w="10260" w:type="dxa"/>
            <w:gridSpan w:val="3"/>
            <w:tcBorders>
              <w:top w:val="nil"/>
              <w:bottom w:val="nil"/>
            </w:tcBorders>
          </w:tcPr>
          <w:p w14:paraId="75F5DFB5" w14:textId="65888406" w:rsidR="009618B9" w:rsidRPr="00A3528C" w:rsidRDefault="009618B9" w:rsidP="009618B9">
            <w:pPr>
              <w:pStyle w:val="ListParagraph"/>
              <w:numPr>
                <w:ilvl w:val="0"/>
                <w:numId w:val="18"/>
              </w:numPr>
              <w:spacing w:after="0" w:line="240" w:lineRule="auto"/>
              <w:ind w:left="270" w:hanging="270"/>
              <w:rPr>
                <w:rFonts w:ascii="Arial" w:hAnsi="Arial" w:cs="Arial"/>
                <w:b/>
                <w:bCs/>
                <w:color w:val="auto"/>
                <w:sz w:val="22"/>
                <w:szCs w:val="24"/>
              </w:rPr>
            </w:pPr>
            <w:r w:rsidRPr="00A3528C">
              <w:rPr>
                <w:rFonts w:ascii="Arial" w:hAnsi="Arial" w:cs="Arial"/>
                <w:b/>
                <w:bCs/>
                <w:color w:val="auto"/>
                <w:sz w:val="22"/>
                <w:szCs w:val="24"/>
              </w:rPr>
              <w:t>Tuberculosis</w:t>
            </w:r>
          </w:p>
        </w:tc>
      </w:tr>
      <w:tr w:rsidR="009618B9" w:rsidRPr="00A3528C" w14:paraId="6CE47022" w14:textId="77777777" w:rsidTr="00825854">
        <w:tc>
          <w:tcPr>
            <w:tcW w:w="360" w:type="dxa"/>
            <w:tcBorders>
              <w:top w:val="nil"/>
              <w:bottom w:val="nil"/>
            </w:tcBorders>
          </w:tcPr>
          <w:p w14:paraId="2B64B115" w14:textId="77777777" w:rsidR="009618B9" w:rsidRPr="00A3528C" w:rsidRDefault="009618B9" w:rsidP="009618B9">
            <w:pPr>
              <w:pStyle w:val="ListParagraph"/>
              <w:spacing w:after="0" w:line="240" w:lineRule="auto"/>
              <w:ind w:left="903"/>
              <w:rPr>
                <w:rFonts w:ascii="Arial" w:hAnsi="Arial" w:cs="Arial"/>
                <w:color w:val="auto"/>
                <w:sz w:val="22"/>
                <w:szCs w:val="24"/>
              </w:rPr>
            </w:pPr>
          </w:p>
        </w:tc>
        <w:tc>
          <w:tcPr>
            <w:tcW w:w="360" w:type="dxa"/>
            <w:tcBorders>
              <w:top w:val="nil"/>
              <w:bottom w:val="nil"/>
            </w:tcBorders>
          </w:tcPr>
          <w:p w14:paraId="50EA3131" w14:textId="77777777" w:rsidR="009618B9" w:rsidRPr="00A3528C" w:rsidRDefault="009618B9" w:rsidP="009618B9">
            <w:pPr>
              <w:pStyle w:val="ListParagraph"/>
              <w:spacing w:after="0" w:line="240" w:lineRule="auto"/>
              <w:ind w:left="365"/>
              <w:rPr>
                <w:rFonts w:ascii="Arial" w:hAnsi="Arial" w:cs="Arial"/>
                <w:color w:val="auto"/>
                <w:sz w:val="22"/>
                <w:szCs w:val="24"/>
              </w:rPr>
            </w:pPr>
          </w:p>
        </w:tc>
        <w:tc>
          <w:tcPr>
            <w:tcW w:w="9900" w:type="dxa"/>
            <w:gridSpan w:val="2"/>
            <w:tcBorders>
              <w:top w:val="nil"/>
              <w:bottom w:val="nil"/>
            </w:tcBorders>
          </w:tcPr>
          <w:p w14:paraId="409C396D" w14:textId="77777777" w:rsidR="009618B9" w:rsidRPr="00A3528C" w:rsidRDefault="009618B9" w:rsidP="009618B9">
            <w:pPr>
              <w:spacing w:line="276" w:lineRule="auto"/>
              <w:rPr>
                <w:rFonts w:ascii="Arial" w:hAnsi="Arial" w:cs="Arial"/>
                <w:color w:val="auto"/>
                <w:sz w:val="22"/>
                <w:szCs w:val="24"/>
              </w:rPr>
            </w:pPr>
            <w:r w:rsidRPr="00A3528C">
              <w:rPr>
                <w:rFonts w:ascii="Arial" w:hAnsi="Arial" w:cs="Arial"/>
                <w:color w:val="auto"/>
                <w:sz w:val="22"/>
                <w:szCs w:val="24"/>
              </w:rPr>
              <w:t>All inmates should be screened for tuberculosis upon admission including evaluation for treatment of LTBI.</w:t>
            </w:r>
          </w:p>
          <w:p w14:paraId="4453E4A9" w14:textId="77777777" w:rsidR="009618B9" w:rsidRPr="00A3528C" w:rsidRDefault="009618B9" w:rsidP="009618B9">
            <w:pPr>
              <w:spacing w:line="276" w:lineRule="auto"/>
              <w:ind w:left="180"/>
              <w:rPr>
                <w:rFonts w:ascii="Arial" w:hAnsi="Arial" w:cs="Arial"/>
                <w:color w:val="auto"/>
                <w:sz w:val="22"/>
                <w:szCs w:val="24"/>
              </w:rPr>
            </w:pPr>
            <w:r w:rsidRPr="00A3528C">
              <w:rPr>
                <w:rFonts w:ascii="Arial" w:hAnsi="Arial" w:cs="Arial"/>
                <w:color w:val="auto"/>
                <w:sz w:val="22"/>
                <w:szCs w:val="24"/>
              </w:rPr>
              <w:t>Special circumstances for testing include:</w:t>
            </w:r>
          </w:p>
          <w:p w14:paraId="61780DF8" w14:textId="7A681698" w:rsidR="009618B9" w:rsidRPr="00A3528C" w:rsidRDefault="009618B9" w:rsidP="009618B9">
            <w:pPr>
              <w:pStyle w:val="ListParagraph"/>
              <w:numPr>
                <w:ilvl w:val="0"/>
                <w:numId w:val="19"/>
              </w:numPr>
              <w:spacing w:line="360" w:lineRule="auto"/>
              <w:ind w:left="630" w:hanging="270"/>
              <w:rPr>
                <w:rFonts w:ascii="Arial" w:hAnsi="Arial" w:cs="Arial"/>
                <w:color w:val="auto"/>
                <w:sz w:val="22"/>
                <w:szCs w:val="24"/>
              </w:rPr>
            </w:pPr>
            <w:r w:rsidRPr="00A3528C">
              <w:rPr>
                <w:rFonts w:ascii="Arial" w:hAnsi="Arial" w:cs="Arial"/>
                <w:color w:val="auto"/>
                <w:sz w:val="22"/>
                <w:szCs w:val="24"/>
              </w:rPr>
              <w:t>Requests from other facilities for Mantoux testing</w:t>
            </w:r>
          </w:p>
          <w:p w14:paraId="71A89EE3" w14:textId="58E5E2F4" w:rsidR="009618B9" w:rsidRPr="00504B4F" w:rsidRDefault="009618B9" w:rsidP="00A24FD8">
            <w:pPr>
              <w:pStyle w:val="ListParagraph"/>
              <w:numPr>
                <w:ilvl w:val="0"/>
                <w:numId w:val="19"/>
              </w:numPr>
              <w:spacing w:after="0" w:line="240" w:lineRule="auto"/>
              <w:ind w:left="630" w:hanging="270"/>
              <w:rPr>
                <w:rFonts w:ascii="Arial" w:hAnsi="Arial" w:cs="Arial"/>
                <w:color w:val="auto"/>
                <w:sz w:val="22"/>
                <w:szCs w:val="24"/>
              </w:rPr>
            </w:pPr>
            <w:r w:rsidRPr="00A3528C">
              <w:rPr>
                <w:rFonts w:ascii="Arial" w:hAnsi="Arial" w:cs="Arial"/>
                <w:color w:val="auto"/>
                <w:sz w:val="22"/>
                <w:szCs w:val="24"/>
              </w:rPr>
              <w:t xml:space="preserve">Inmates with prior BCG vaccines </w:t>
            </w:r>
          </w:p>
        </w:tc>
      </w:tr>
      <w:tr w:rsidR="00A24FD8" w:rsidRPr="00A3528C" w14:paraId="2D4C8513" w14:textId="77777777" w:rsidTr="009618B9">
        <w:tc>
          <w:tcPr>
            <w:tcW w:w="360" w:type="dxa"/>
            <w:tcBorders>
              <w:top w:val="nil"/>
              <w:bottom w:val="nil"/>
            </w:tcBorders>
          </w:tcPr>
          <w:p w14:paraId="6F023B22" w14:textId="77777777" w:rsidR="00A24FD8" w:rsidRPr="00A3528C" w:rsidRDefault="00A24FD8" w:rsidP="009618B9">
            <w:pPr>
              <w:pStyle w:val="ListParagraph"/>
              <w:spacing w:after="0" w:line="240" w:lineRule="auto"/>
              <w:ind w:left="903"/>
              <w:rPr>
                <w:rFonts w:ascii="Arial" w:hAnsi="Arial" w:cs="Arial"/>
                <w:sz w:val="22"/>
                <w:szCs w:val="24"/>
              </w:rPr>
            </w:pPr>
          </w:p>
        </w:tc>
        <w:tc>
          <w:tcPr>
            <w:tcW w:w="360" w:type="dxa"/>
            <w:tcBorders>
              <w:top w:val="nil"/>
              <w:bottom w:val="nil"/>
            </w:tcBorders>
          </w:tcPr>
          <w:p w14:paraId="43A37738" w14:textId="77777777" w:rsidR="00A24FD8" w:rsidRPr="00A3528C" w:rsidRDefault="00A24FD8" w:rsidP="009618B9">
            <w:pPr>
              <w:pStyle w:val="ListParagraph"/>
              <w:spacing w:after="0" w:line="240" w:lineRule="auto"/>
              <w:ind w:left="365"/>
              <w:rPr>
                <w:rFonts w:ascii="Arial" w:hAnsi="Arial" w:cs="Arial"/>
                <w:sz w:val="22"/>
                <w:szCs w:val="24"/>
              </w:rPr>
            </w:pPr>
          </w:p>
        </w:tc>
        <w:tc>
          <w:tcPr>
            <w:tcW w:w="9900" w:type="dxa"/>
            <w:gridSpan w:val="2"/>
            <w:tcBorders>
              <w:top w:val="nil"/>
              <w:bottom w:val="nil"/>
            </w:tcBorders>
            <w:vAlign w:val="bottom"/>
          </w:tcPr>
          <w:p w14:paraId="71218086" w14:textId="77777777" w:rsidR="00A24FD8" w:rsidRPr="00A3528C" w:rsidRDefault="00A24FD8" w:rsidP="009618B9">
            <w:pPr>
              <w:spacing w:after="0" w:line="240" w:lineRule="auto"/>
              <w:jc w:val="center"/>
              <w:rPr>
                <w:rFonts w:asciiTheme="majorHAnsi" w:hAnsiTheme="majorHAnsi" w:cs="Arial"/>
                <w:szCs w:val="22"/>
              </w:rPr>
            </w:pPr>
          </w:p>
        </w:tc>
      </w:tr>
      <w:tr w:rsidR="009618B9" w:rsidRPr="00A3528C" w14:paraId="4A17FCAE" w14:textId="77777777" w:rsidTr="009618B9">
        <w:tc>
          <w:tcPr>
            <w:tcW w:w="360" w:type="dxa"/>
            <w:tcBorders>
              <w:top w:val="nil"/>
              <w:bottom w:val="nil"/>
            </w:tcBorders>
          </w:tcPr>
          <w:p w14:paraId="765C56C1" w14:textId="77777777" w:rsidR="009618B9" w:rsidRPr="00A3528C" w:rsidRDefault="009618B9" w:rsidP="009618B9">
            <w:pPr>
              <w:pStyle w:val="ListParagraph"/>
              <w:spacing w:after="0" w:line="240" w:lineRule="auto"/>
              <w:ind w:left="903"/>
              <w:rPr>
                <w:rFonts w:ascii="Arial" w:hAnsi="Arial" w:cs="Arial"/>
                <w:sz w:val="22"/>
                <w:szCs w:val="24"/>
              </w:rPr>
            </w:pPr>
          </w:p>
        </w:tc>
        <w:tc>
          <w:tcPr>
            <w:tcW w:w="360" w:type="dxa"/>
            <w:tcBorders>
              <w:top w:val="nil"/>
              <w:bottom w:val="nil"/>
            </w:tcBorders>
          </w:tcPr>
          <w:p w14:paraId="4F79212C" w14:textId="77777777" w:rsidR="009618B9" w:rsidRPr="00A3528C" w:rsidRDefault="009618B9" w:rsidP="009618B9">
            <w:pPr>
              <w:pStyle w:val="ListParagraph"/>
              <w:spacing w:after="0" w:line="240" w:lineRule="auto"/>
              <w:ind w:left="365"/>
              <w:rPr>
                <w:rFonts w:ascii="Arial" w:hAnsi="Arial" w:cs="Arial"/>
                <w:sz w:val="22"/>
                <w:szCs w:val="24"/>
              </w:rPr>
            </w:pPr>
          </w:p>
        </w:tc>
        <w:tc>
          <w:tcPr>
            <w:tcW w:w="9900" w:type="dxa"/>
            <w:gridSpan w:val="2"/>
            <w:tcBorders>
              <w:top w:val="nil"/>
              <w:bottom w:val="nil"/>
            </w:tcBorders>
            <w:vAlign w:val="bottom"/>
          </w:tcPr>
          <w:p w14:paraId="74FA86F3" w14:textId="7E1A1ED0" w:rsidR="009618B9" w:rsidRPr="00504B4F" w:rsidRDefault="009618B9" w:rsidP="009618B9">
            <w:pPr>
              <w:spacing w:after="0" w:line="240" w:lineRule="auto"/>
              <w:jc w:val="center"/>
              <w:rPr>
                <w:rFonts w:ascii="Arial" w:hAnsi="Arial" w:cs="Arial"/>
                <w:sz w:val="22"/>
                <w:szCs w:val="24"/>
              </w:rPr>
            </w:pPr>
            <w:r w:rsidRPr="00A3528C">
              <w:rPr>
                <w:rFonts w:asciiTheme="majorHAnsi" w:hAnsiTheme="majorHAnsi" w:cs="Arial"/>
                <w:color w:val="auto"/>
                <w:szCs w:val="22"/>
              </w:rPr>
              <w:t xml:space="preserve">Page </w:t>
            </w:r>
            <w:r>
              <w:rPr>
                <w:rFonts w:asciiTheme="majorHAnsi" w:hAnsiTheme="majorHAnsi" w:cs="Arial"/>
                <w:color w:val="auto"/>
                <w:szCs w:val="22"/>
              </w:rPr>
              <w:t>6</w:t>
            </w:r>
          </w:p>
        </w:tc>
      </w:tr>
      <w:tr w:rsidR="009618B9" w:rsidRPr="00A3528C" w14:paraId="65C282BA" w14:textId="77777777" w:rsidTr="00825854">
        <w:tc>
          <w:tcPr>
            <w:tcW w:w="360" w:type="dxa"/>
            <w:tcBorders>
              <w:top w:val="nil"/>
              <w:bottom w:val="nil"/>
            </w:tcBorders>
          </w:tcPr>
          <w:p w14:paraId="5CD3A25C" w14:textId="77777777" w:rsidR="009618B9" w:rsidRPr="00A3528C" w:rsidRDefault="009618B9" w:rsidP="009618B9">
            <w:pPr>
              <w:pStyle w:val="ListParagraph"/>
              <w:spacing w:after="0" w:line="240" w:lineRule="auto"/>
              <w:ind w:left="903"/>
              <w:rPr>
                <w:rFonts w:ascii="Arial" w:hAnsi="Arial" w:cs="Arial"/>
                <w:sz w:val="22"/>
                <w:szCs w:val="24"/>
              </w:rPr>
            </w:pPr>
          </w:p>
        </w:tc>
        <w:tc>
          <w:tcPr>
            <w:tcW w:w="360" w:type="dxa"/>
            <w:tcBorders>
              <w:top w:val="nil"/>
              <w:bottom w:val="nil"/>
            </w:tcBorders>
          </w:tcPr>
          <w:p w14:paraId="3E0879AA" w14:textId="77777777" w:rsidR="009618B9" w:rsidRPr="00A3528C" w:rsidRDefault="009618B9" w:rsidP="009618B9">
            <w:pPr>
              <w:pStyle w:val="ListParagraph"/>
              <w:spacing w:after="0" w:line="240" w:lineRule="auto"/>
              <w:ind w:left="365"/>
              <w:rPr>
                <w:rFonts w:ascii="Arial" w:hAnsi="Arial" w:cs="Arial"/>
                <w:sz w:val="22"/>
                <w:szCs w:val="24"/>
              </w:rPr>
            </w:pPr>
          </w:p>
        </w:tc>
        <w:tc>
          <w:tcPr>
            <w:tcW w:w="9900" w:type="dxa"/>
            <w:gridSpan w:val="2"/>
            <w:tcBorders>
              <w:top w:val="nil"/>
              <w:bottom w:val="nil"/>
            </w:tcBorders>
          </w:tcPr>
          <w:p w14:paraId="66304B38" w14:textId="77777777" w:rsidR="009618B9" w:rsidRPr="00504B4F" w:rsidRDefault="009618B9" w:rsidP="009618B9">
            <w:pPr>
              <w:spacing w:line="240" w:lineRule="auto"/>
              <w:rPr>
                <w:rFonts w:ascii="Arial" w:hAnsi="Arial" w:cs="Arial"/>
                <w:sz w:val="22"/>
                <w:szCs w:val="24"/>
              </w:rPr>
            </w:pPr>
          </w:p>
        </w:tc>
      </w:tr>
      <w:tr w:rsidR="009618B9" w:rsidRPr="00A3528C" w14:paraId="1EAB05F8" w14:textId="77777777" w:rsidTr="00825854">
        <w:tc>
          <w:tcPr>
            <w:tcW w:w="360" w:type="dxa"/>
            <w:tcBorders>
              <w:top w:val="nil"/>
              <w:bottom w:val="nil"/>
            </w:tcBorders>
          </w:tcPr>
          <w:p w14:paraId="7DBA50C4" w14:textId="77777777" w:rsidR="009618B9" w:rsidRPr="00A3528C" w:rsidRDefault="009618B9" w:rsidP="009618B9">
            <w:pPr>
              <w:pStyle w:val="ListParagraph"/>
              <w:spacing w:after="0" w:line="240" w:lineRule="auto"/>
              <w:ind w:left="903"/>
              <w:rPr>
                <w:rFonts w:ascii="Arial" w:hAnsi="Arial" w:cs="Arial"/>
                <w:sz w:val="22"/>
                <w:szCs w:val="24"/>
              </w:rPr>
            </w:pPr>
          </w:p>
        </w:tc>
        <w:tc>
          <w:tcPr>
            <w:tcW w:w="360" w:type="dxa"/>
            <w:tcBorders>
              <w:top w:val="nil"/>
              <w:bottom w:val="nil"/>
            </w:tcBorders>
          </w:tcPr>
          <w:p w14:paraId="6FB95E9E" w14:textId="77777777" w:rsidR="009618B9" w:rsidRPr="00A3528C" w:rsidRDefault="009618B9" w:rsidP="009618B9">
            <w:pPr>
              <w:pStyle w:val="ListParagraph"/>
              <w:spacing w:after="0" w:line="240" w:lineRule="auto"/>
              <w:ind w:left="365"/>
              <w:rPr>
                <w:rFonts w:ascii="Arial" w:hAnsi="Arial" w:cs="Arial"/>
                <w:sz w:val="22"/>
                <w:szCs w:val="24"/>
              </w:rPr>
            </w:pPr>
          </w:p>
        </w:tc>
        <w:tc>
          <w:tcPr>
            <w:tcW w:w="9900" w:type="dxa"/>
            <w:gridSpan w:val="2"/>
            <w:tcBorders>
              <w:top w:val="nil"/>
              <w:bottom w:val="nil"/>
            </w:tcBorders>
          </w:tcPr>
          <w:p w14:paraId="464EA194" w14:textId="77777777" w:rsidR="009618B9" w:rsidRPr="00504B4F" w:rsidRDefault="009618B9" w:rsidP="009618B9">
            <w:pPr>
              <w:spacing w:line="360" w:lineRule="auto"/>
              <w:ind w:left="187"/>
              <w:rPr>
                <w:rFonts w:ascii="Arial" w:hAnsi="Arial" w:cs="Arial"/>
                <w:color w:val="auto"/>
                <w:sz w:val="22"/>
                <w:szCs w:val="24"/>
              </w:rPr>
            </w:pPr>
            <w:r w:rsidRPr="00504B4F">
              <w:rPr>
                <w:rFonts w:ascii="Arial" w:hAnsi="Arial" w:cs="Arial"/>
                <w:color w:val="auto"/>
                <w:sz w:val="22"/>
                <w:szCs w:val="24"/>
              </w:rPr>
              <w:t>If tuberculosis is suspected:</w:t>
            </w:r>
          </w:p>
          <w:p w14:paraId="5B0B82AD" w14:textId="76EEE831" w:rsidR="009618B9" w:rsidRDefault="009618B9" w:rsidP="009618B9">
            <w:pPr>
              <w:pStyle w:val="ListParagraph"/>
              <w:numPr>
                <w:ilvl w:val="0"/>
                <w:numId w:val="20"/>
              </w:numPr>
              <w:spacing w:line="360" w:lineRule="auto"/>
              <w:rPr>
                <w:rFonts w:ascii="Arial" w:hAnsi="Arial" w:cs="Arial"/>
                <w:color w:val="auto"/>
                <w:sz w:val="22"/>
                <w:szCs w:val="24"/>
              </w:rPr>
            </w:pPr>
            <w:r w:rsidRPr="00A3528C">
              <w:rPr>
                <w:rFonts w:ascii="Arial" w:hAnsi="Arial" w:cs="Arial"/>
                <w:color w:val="auto"/>
                <w:sz w:val="22"/>
                <w:szCs w:val="24"/>
              </w:rPr>
              <w:t>Inmate should be isolated immediately (negative pressure room preferred)</w:t>
            </w:r>
          </w:p>
          <w:p w14:paraId="00271F37" w14:textId="6D010436" w:rsidR="009618B9" w:rsidRPr="00504B4F" w:rsidRDefault="009618B9" w:rsidP="009618B9">
            <w:pPr>
              <w:pStyle w:val="ListParagraph"/>
              <w:numPr>
                <w:ilvl w:val="0"/>
                <w:numId w:val="20"/>
              </w:numPr>
              <w:spacing w:line="360" w:lineRule="auto"/>
              <w:rPr>
                <w:rFonts w:ascii="Arial" w:hAnsi="Arial" w:cs="Arial"/>
                <w:color w:val="auto"/>
                <w:sz w:val="22"/>
                <w:szCs w:val="24"/>
              </w:rPr>
            </w:pPr>
            <w:r w:rsidRPr="00504B4F">
              <w:rPr>
                <w:rFonts w:ascii="Arial" w:hAnsi="Arial" w:cs="Arial"/>
                <w:color w:val="auto"/>
                <w:sz w:val="22"/>
                <w:szCs w:val="24"/>
              </w:rPr>
              <w:t>A chest Xray or</w:t>
            </w:r>
            <w:r>
              <w:rPr>
                <w:rFonts w:ascii="Arial" w:hAnsi="Arial" w:cs="Arial"/>
                <w:color w:val="auto"/>
                <w:sz w:val="22"/>
                <w:szCs w:val="24"/>
              </w:rPr>
              <w:t xml:space="preserve"> </w:t>
            </w:r>
            <w:r w:rsidRPr="00504B4F">
              <w:rPr>
                <w:rFonts w:ascii="Arial" w:hAnsi="Arial" w:cs="Arial"/>
                <w:color w:val="auto"/>
                <w:sz w:val="22"/>
                <w:szCs w:val="24"/>
              </w:rPr>
              <w:t>sputum sample should be obtained as soon as possible</w:t>
            </w:r>
          </w:p>
          <w:p w14:paraId="77E53A73" w14:textId="77777777" w:rsidR="009618B9" w:rsidRPr="00504B4F" w:rsidRDefault="009618B9" w:rsidP="009618B9">
            <w:pPr>
              <w:pStyle w:val="ListParagraph"/>
              <w:numPr>
                <w:ilvl w:val="0"/>
                <w:numId w:val="20"/>
              </w:numPr>
              <w:spacing w:line="360" w:lineRule="auto"/>
              <w:rPr>
                <w:rFonts w:ascii="Arial" w:hAnsi="Arial" w:cs="Arial"/>
                <w:color w:val="auto"/>
                <w:sz w:val="22"/>
                <w:szCs w:val="24"/>
              </w:rPr>
            </w:pPr>
            <w:r w:rsidRPr="00504B4F">
              <w:rPr>
                <w:rFonts w:ascii="Arial" w:hAnsi="Arial" w:cs="Arial"/>
                <w:color w:val="auto"/>
                <w:sz w:val="22"/>
                <w:szCs w:val="24"/>
              </w:rPr>
              <w:t xml:space="preserve">Treatment should be initiated immediately </w:t>
            </w:r>
          </w:p>
          <w:p w14:paraId="300033D5" w14:textId="77777777" w:rsidR="009618B9" w:rsidRPr="00504B4F" w:rsidRDefault="009618B9" w:rsidP="009618B9">
            <w:pPr>
              <w:pStyle w:val="ListParagraph"/>
              <w:numPr>
                <w:ilvl w:val="0"/>
                <w:numId w:val="20"/>
              </w:numPr>
              <w:spacing w:line="360" w:lineRule="auto"/>
              <w:rPr>
                <w:rFonts w:ascii="Arial" w:hAnsi="Arial" w:cs="Arial"/>
                <w:color w:val="auto"/>
                <w:sz w:val="22"/>
                <w:szCs w:val="24"/>
              </w:rPr>
            </w:pPr>
            <w:r w:rsidRPr="00504B4F">
              <w:rPr>
                <w:rFonts w:ascii="Arial" w:hAnsi="Arial" w:cs="Arial"/>
                <w:color w:val="auto"/>
                <w:sz w:val="22"/>
                <w:szCs w:val="24"/>
              </w:rPr>
              <w:t>Centers for Disease Control should be notified</w:t>
            </w:r>
          </w:p>
          <w:p w14:paraId="49CA688D" w14:textId="77777777" w:rsidR="009618B9" w:rsidRPr="00504B4F" w:rsidRDefault="009618B9" w:rsidP="009618B9">
            <w:pPr>
              <w:pStyle w:val="ListParagraph"/>
              <w:numPr>
                <w:ilvl w:val="0"/>
                <w:numId w:val="20"/>
              </w:numPr>
              <w:spacing w:line="360" w:lineRule="auto"/>
              <w:rPr>
                <w:rFonts w:ascii="Arial" w:hAnsi="Arial" w:cs="Arial"/>
                <w:color w:val="auto"/>
                <w:sz w:val="22"/>
                <w:szCs w:val="24"/>
              </w:rPr>
            </w:pPr>
            <w:r w:rsidRPr="00504B4F">
              <w:rPr>
                <w:rFonts w:ascii="Arial" w:hAnsi="Arial" w:cs="Arial"/>
                <w:color w:val="auto"/>
                <w:sz w:val="22"/>
                <w:szCs w:val="24"/>
              </w:rPr>
              <w:t>Discharge planning with public health should begin</w:t>
            </w:r>
          </w:p>
          <w:p w14:paraId="356FD77F" w14:textId="5EC1BF07" w:rsidR="009618B9" w:rsidRPr="00504B4F" w:rsidRDefault="009618B9" w:rsidP="009618B9">
            <w:pPr>
              <w:pStyle w:val="ListParagraph"/>
              <w:numPr>
                <w:ilvl w:val="0"/>
                <w:numId w:val="20"/>
              </w:numPr>
              <w:spacing w:line="240" w:lineRule="auto"/>
              <w:rPr>
                <w:rFonts w:ascii="Arial" w:hAnsi="Arial" w:cs="Arial"/>
                <w:color w:val="auto"/>
                <w:sz w:val="22"/>
                <w:szCs w:val="24"/>
              </w:rPr>
            </w:pPr>
            <w:r w:rsidRPr="00504B4F">
              <w:rPr>
                <w:rFonts w:ascii="Arial" w:hAnsi="Arial" w:cs="Arial"/>
                <w:color w:val="auto"/>
                <w:sz w:val="22"/>
                <w:szCs w:val="24"/>
              </w:rPr>
              <w:t>Contact tracing for all possible exposures to include testing</w:t>
            </w:r>
          </w:p>
        </w:tc>
      </w:tr>
      <w:tr w:rsidR="009618B9" w:rsidRPr="00A3528C" w14:paraId="149857B2" w14:textId="77777777" w:rsidTr="009D50D8">
        <w:tc>
          <w:tcPr>
            <w:tcW w:w="360" w:type="dxa"/>
            <w:tcBorders>
              <w:top w:val="nil"/>
              <w:bottom w:val="nil"/>
            </w:tcBorders>
          </w:tcPr>
          <w:p w14:paraId="7ED7ADAF" w14:textId="77777777" w:rsidR="009618B9" w:rsidRPr="00A3528C" w:rsidRDefault="009618B9" w:rsidP="009618B9">
            <w:pPr>
              <w:pStyle w:val="ListParagraph"/>
              <w:spacing w:after="0" w:line="240" w:lineRule="auto"/>
              <w:ind w:left="903"/>
              <w:rPr>
                <w:rFonts w:ascii="Arial" w:hAnsi="Arial" w:cs="Arial"/>
                <w:color w:val="auto"/>
                <w:sz w:val="22"/>
                <w:szCs w:val="24"/>
              </w:rPr>
            </w:pPr>
          </w:p>
        </w:tc>
        <w:tc>
          <w:tcPr>
            <w:tcW w:w="10260" w:type="dxa"/>
            <w:gridSpan w:val="3"/>
            <w:tcBorders>
              <w:top w:val="nil"/>
              <w:bottom w:val="nil"/>
            </w:tcBorders>
          </w:tcPr>
          <w:p w14:paraId="5BBA493C" w14:textId="5E45409E" w:rsidR="009618B9" w:rsidRPr="00A3528C" w:rsidRDefault="009618B9" w:rsidP="009618B9">
            <w:pPr>
              <w:pStyle w:val="ListParagraph"/>
              <w:numPr>
                <w:ilvl w:val="0"/>
                <w:numId w:val="18"/>
              </w:numPr>
              <w:spacing w:after="0" w:line="240" w:lineRule="auto"/>
              <w:ind w:left="270" w:hanging="270"/>
              <w:rPr>
                <w:rFonts w:ascii="Arial" w:hAnsi="Arial" w:cs="Arial"/>
                <w:b/>
                <w:bCs/>
                <w:color w:val="auto"/>
                <w:sz w:val="22"/>
                <w:szCs w:val="24"/>
              </w:rPr>
            </w:pPr>
            <w:r w:rsidRPr="00A3528C">
              <w:rPr>
                <w:rFonts w:ascii="Arial" w:hAnsi="Arial" w:cs="Arial"/>
                <w:b/>
                <w:bCs/>
                <w:color w:val="auto"/>
                <w:sz w:val="22"/>
                <w:szCs w:val="24"/>
              </w:rPr>
              <w:t>COVID-19</w:t>
            </w:r>
          </w:p>
        </w:tc>
      </w:tr>
      <w:tr w:rsidR="009618B9" w:rsidRPr="00A3528C" w14:paraId="388D1930" w14:textId="77777777" w:rsidTr="00914B73">
        <w:tc>
          <w:tcPr>
            <w:tcW w:w="360" w:type="dxa"/>
            <w:tcBorders>
              <w:top w:val="nil"/>
              <w:bottom w:val="nil"/>
            </w:tcBorders>
          </w:tcPr>
          <w:p w14:paraId="01DE2C16" w14:textId="77777777" w:rsidR="009618B9" w:rsidRPr="00A3528C" w:rsidRDefault="009618B9" w:rsidP="009618B9">
            <w:pPr>
              <w:pStyle w:val="ListParagraph"/>
              <w:spacing w:after="0" w:line="240" w:lineRule="auto"/>
              <w:ind w:left="903"/>
              <w:rPr>
                <w:rFonts w:ascii="Arial" w:hAnsi="Arial" w:cs="Arial"/>
                <w:color w:val="auto"/>
                <w:sz w:val="22"/>
                <w:szCs w:val="24"/>
              </w:rPr>
            </w:pPr>
          </w:p>
        </w:tc>
        <w:tc>
          <w:tcPr>
            <w:tcW w:w="360" w:type="dxa"/>
            <w:tcBorders>
              <w:top w:val="nil"/>
              <w:bottom w:val="nil"/>
            </w:tcBorders>
          </w:tcPr>
          <w:p w14:paraId="434DF9F8" w14:textId="77777777" w:rsidR="009618B9" w:rsidRPr="00A3528C" w:rsidRDefault="009618B9" w:rsidP="009618B9">
            <w:pPr>
              <w:pStyle w:val="ListParagraph"/>
              <w:spacing w:after="0" w:line="240" w:lineRule="auto"/>
              <w:ind w:left="365"/>
              <w:rPr>
                <w:rFonts w:ascii="Arial" w:hAnsi="Arial" w:cs="Arial"/>
                <w:color w:val="auto"/>
                <w:sz w:val="22"/>
                <w:szCs w:val="24"/>
              </w:rPr>
            </w:pPr>
          </w:p>
        </w:tc>
        <w:tc>
          <w:tcPr>
            <w:tcW w:w="9900" w:type="dxa"/>
            <w:gridSpan w:val="2"/>
            <w:tcBorders>
              <w:top w:val="nil"/>
              <w:bottom w:val="nil"/>
            </w:tcBorders>
          </w:tcPr>
          <w:p w14:paraId="138E7637" w14:textId="77777777" w:rsidR="009618B9" w:rsidRPr="00A3528C" w:rsidRDefault="009618B9" w:rsidP="009618B9">
            <w:pPr>
              <w:spacing w:line="276" w:lineRule="auto"/>
              <w:rPr>
                <w:rFonts w:ascii="Arial" w:hAnsi="Arial" w:cs="Arial"/>
                <w:color w:val="auto"/>
                <w:sz w:val="22"/>
                <w:szCs w:val="24"/>
              </w:rPr>
            </w:pPr>
            <w:r w:rsidRPr="00A3528C">
              <w:rPr>
                <w:rFonts w:ascii="Arial" w:hAnsi="Arial" w:cs="Arial"/>
                <w:color w:val="auto"/>
                <w:sz w:val="22"/>
                <w:szCs w:val="24"/>
              </w:rPr>
              <w:t xml:space="preserve">All inmates should be screened for COVID 19 upon admission including vaccination status and last known infection if applicable. </w:t>
            </w:r>
          </w:p>
          <w:p w14:paraId="5B59D17A" w14:textId="77777777" w:rsidR="009618B9" w:rsidRPr="00A3528C" w:rsidRDefault="009618B9" w:rsidP="009618B9">
            <w:pPr>
              <w:spacing w:line="240" w:lineRule="auto"/>
              <w:rPr>
                <w:rFonts w:ascii="Arial" w:hAnsi="Arial" w:cs="Arial"/>
                <w:color w:val="auto"/>
                <w:sz w:val="22"/>
                <w:szCs w:val="24"/>
              </w:rPr>
            </w:pPr>
            <w:r w:rsidRPr="00A3528C">
              <w:rPr>
                <w:rFonts w:ascii="Arial" w:hAnsi="Arial" w:cs="Arial"/>
                <w:color w:val="auto"/>
                <w:sz w:val="22"/>
                <w:szCs w:val="24"/>
              </w:rPr>
              <w:t xml:space="preserve">If COVID 19 is suspected medical or correctional staff will perform a rapid COVID 19 test. </w:t>
            </w:r>
          </w:p>
          <w:p w14:paraId="1FC629B0" w14:textId="77777777" w:rsidR="009618B9" w:rsidRPr="00A3528C" w:rsidRDefault="009618B9" w:rsidP="009618B9">
            <w:pPr>
              <w:spacing w:line="276" w:lineRule="auto"/>
              <w:ind w:left="180"/>
              <w:rPr>
                <w:rFonts w:ascii="Arial" w:hAnsi="Arial" w:cs="Arial"/>
                <w:color w:val="auto"/>
                <w:sz w:val="22"/>
                <w:szCs w:val="24"/>
              </w:rPr>
            </w:pPr>
            <w:r w:rsidRPr="00A3528C">
              <w:rPr>
                <w:rFonts w:ascii="Arial" w:hAnsi="Arial" w:cs="Arial"/>
                <w:color w:val="auto"/>
                <w:sz w:val="22"/>
                <w:szCs w:val="24"/>
              </w:rPr>
              <w:t>If the test is positive:</w:t>
            </w:r>
          </w:p>
          <w:p w14:paraId="1039FBCA" w14:textId="050A318D" w:rsidR="009618B9" w:rsidRPr="00A3528C" w:rsidRDefault="009618B9" w:rsidP="009618B9">
            <w:pPr>
              <w:pStyle w:val="ListParagraph"/>
              <w:numPr>
                <w:ilvl w:val="0"/>
                <w:numId w:val="21"/>
              </w:numPr>
              <w:spacing w:line="360" w:lineRule="auto"/>
              <w:ind w:left="630" w:hanging="270"/>
              <w:rPr>
                <w:rFonts w:ascii="Arial" w:hAnsi="Arial" w:cs="Arial"/>
                <w:color w:val="auto"/>
                <w:sz w:val="22"/>
                <w:szCs w:val="24"/>
              </w:rPr>
            </w:pPr>
            <w:r w:rsidRPr="00A3528C">
              <w:rPr>
                <w:rFonts w:ascii="Arial" w:hAnsi="Arial" w:cs="Arial"/>
                <w:color w:val="auto"/>
                <w:sz w:val="22"/>
                <w:szCs w:val="24"/>
              </w:rPr>
              <w:t>The inmate will be isolated immediately (negative pressure room preferred) for 10 days</w:t>
            </w:r>
          </w:p>
          <w:p w14:paraId="1B7D265D" w14:textId="074D93BC" w:rsidR="009618B9" w:rsidRPr="00A3528C" w:rsidRDefault="009618B9" w:rsidP="009618B9">
            <w:pPr>
              <w:pStyle w:val="ListParagraph"/>
              <w:numPr>
                <w:ilvl w:val="0"/>
                <w:numId w:val="21"/>
              </w:numPr>
              <w:spacing w:line="360" w:lineRule="auto"/>
              <w:ind w:left="630" w:hanging="270"/>
              <w:rPr>
                <w:rFonts w:ascii="Arial" w:hAnsi="Arial" w:cs="Arial"/>
                <w:color w:val="auto"/>
                <w:sz w:val="22"/>
                <w:szCs w:val="24"/>
              </w:rPr>
            </w:pPr>
            <w:r w:rsidRPr="00A3528C">
              <w:rPr>
                <w:rFonts w:ascii="Arial" w:hAnsi="Arial" w:cs="Arial"/>
                <w:color w:val="auto"/>
                <w:sz w:val="22"/>
                <w:szCs w:val="24"/>
              </w:rPr>
              <w:t>The inmate will be monitored for signs and symptoms</w:t>
            </w:r>
          </w:p>
          <w:p w14:paraId="2B35772F" w14:textId="3ACBD1BD" w:rsidR="009618B9" w:rsidRPr="00A3528C" w:rsidRDefault="009618B9" w:rsidP="009618B9">
            <w:pPr>
              <w:pStyle w:val="ListParagraph"/>
              <w:numPr>
                <w:ilvl w:val="0"/>
                <w:numId w:val="21"/>
              </w:numPr>
              <w:spacing w:line="360" w:lineRule="auto"/>
              <w:ind w:left="630" w:hanging="270"/>
              <w:rPr>
                <w:rFonts w:ascii="Arial" w:hAnsi="Arial" w:cs="Arial"/>
                <w:color w:val="auto"/>
                <w:sz w:val="22"/>
                <w:szCs w:val="24"/>
              </w:rPr>
            </w:pPr>
            <w:r w:rsidRPr="00A3528C">
              <w:rPr>
                <w:rFonts w:ascii="Arial" w:hAnsi="Arial" w:cs="Arial"/>
                <w:color w:val="auto"/>
                <w:sz w:val="22"/>
                <w:szCs w:val="24"/>
              </w:rPr>
              <w:t>All other inmates with exposure will begin a quarantine period</w:t>
            </w:r>
          </w:p>
          <w:p w14:paraId="3D29FECC" w14:textId="2516F606" w:rsidR="009618B9" w:rsidRPr="00A3528C" w:rsidRDefault="009618B9" w:rsidP="009618B9">
            <w:pPr>
              <w:pStyle w:val="ListParagraph"/>
              <w:numPr>
                <w:ilvl w:val="0"/>
                <w:numId w:val="21"/>
              </w:numPr>
              <w:spacing w:line="360" w:lineRule="auto"/>
              <w:ind w:left="630" w:hanging="270"/>
              <w:rPr>
                <w:rFonts w:ascii="Arial" w:hAnsi="Arial" w:cs="Arial"/>
                <w:color w:val="auto"/>
                <w:sz w:val="22"/>
                <w:szCs w:val="24"/>
              </w:rPr>
            </w:pPr>
            <w:r w:rsidRPr="00A3528C">
              <w:rPr>
                <w:rFonts w:ascii="Arial" w:hAnsi="Arial" w:cs="Arial"/>
                <w:color w:val="auto"/>
                <w:sz w:val="22"/>
                <w:szCs w:val="24"/>
              </w:rPr>
              <w:t>Other exposed inmates will have rapid COVID testing is symptoms occur</w:t>
            </w:r>
          </w:p>
          <w:p w14:paraId="19BE6749" w14:textId="0F209ED8" w:rsidR="009618B9" w:rsidRPr="00A3528C" w:rsidRDefault="009618B9" w:rsidP="009618B9">
            <w:pPr>
              <w:spacing w:line="276" w:lineRule="auto"/>
              <w:rPr>
                <w:rFonts w:ascii="Arial" w:hAnsi="Arial" w:cs="Arial"/>
                <w:color w:val="auto"/>
                <w:sz w:val="22"/>
                <w:szCs w:val="24"/>
              </w:rPr>
            </w:pPr>
            <w:r w:rsidRPr="00A3528C">
              <w:rPr>
                <w:rFonts w:ascii="Arial" w:hAnsi="Arial" w:cs="Arial"/>
                <w:color w:val="auto"/>
                <w:sz w:val="22"/>
                <w:szCs w:val="24"/>
              </w:rPr>
              <w:t>If 5 or more inmates test positive for COVID 19 the Centers for Disease Control will be notified and the entire facility will require universal masking.</w:t>
            </w:r>
          </w:p>
        </w:tc>
      </w:tr>
      <w:tr w:rsidR="009618B9" w:rsidRPr="00A3528C" w14:paraId="43DFAFD8" w14:textId="77777777" w:rsidTr="001752FB">
        <w:tc>
          <w:tcPr>
            <w:tcW w:w="360" w:type="dxa"/>
            <w:tcBorders>
              <w:top w:val="nil"/>
              <w:bottom w:val="nil"/>
            </w:tcBorders>
          </w:tcPr>
          <w:p w14:paraId="359BA65B" w14:textId="77777777" w:rsidR="009618B9" w:rsidRPr="00A3528C" w:rsidRDefault="009618B9" w:rsidP="009618B9">
            <w:pPr>
              <w:pStyle w:val="ListParagraph"/>
              <w:spacing w:after="0" w:line="240" w:lineRule="auto"/>
              <w:ind w:left="903"/>
              <w:rPr>
                <w:rFonts w:ascii="Arial" w:hAnsi="Arial" w:cs="Arial"/>
                <w:color w:val="auto"/>
                <w:sz w:val="22"/>
                <w:szCs w:val="24"/>
              </w:rPr>
            </w:pPr>
          </w:p>
        </w:tc>
        <w:tc>
          <w:tcPr>
            <w:tcW w:w="10260" w:type="dxa"/>
            <w:gridSpan w:val="3"/>
            <w:tcBorders>
              <w:top w:val="nil"/>
              <w:bottom w:val="nil"/>
            </w:tcBorders>
          </w:tcPr>
          <w:p w14:paraId="0C696F4E" w14:textId="18B453C3" w:rsidR="009618B9" w:rsidRPr="00A3528C" w:rsidRDefault="009618B9" w:rsidP="009618B9">
            <w:pPr>
              <w:pStyle w:val="ListParagraph"/>
              <w:numPr>
                <w:ilvl w:val="0"/>
                <w:numId w:val="18"/>
              </w:numPr>
              <w:spacing w:after="0" w:line="240" w:lineRule="auto"/>
              <w:ind w:left="270" w:hanging="270"/>
              <w:rPr>
                <w:rFonts w:ascii="Arial" w:hAnsi="Arial" w:cs="Arial"/>
                <w:b/>
                <w:bCs/>
                <w:color w:val="auto"/>
                <w:sz w:val="22"/>
                <w:szCs w:val="24"/>
              </w:rPr>
            </w:pPr>
            <w:r w:rsidRPr="00A3528C">
              <w:rPr>
                <w:rFonts w:ascii="Arial" w:hAnsi="Arial" w:cs="Arial"/>
                <w:b/>
                <w:bCs/>
                <w:color w:val="auto"/>
                <w:sz w:val="22"/>
                <w:szCs w:val="24"/>
              </w:rPr>
              <w:t>Influenza</w:t>
            </w:r>
          </w:p>
        </w:tc>
      </w:tr>
      <w:tr w:rsidR="009618B9" w:rsidRPr="00A3528C" w14:paraId="66FCD006" w14:textId="77777777" w:rsidTr="009F5BE1">
        <w:tc>
          <w:tcPr>
            <w:tcW w:w="360" w:type="dxa"/>
            <w:tcBorders>
              <w:top w:val="nil"/>
              <w:bottom w:val="nil"/>
            </w:tcBorders>
          </w:tcPr>
          <w:p w14:paraId="41F2A545" w14:textId="77777777" w:rsidR="009618B9" w:rsidRPr="00A3528C" w:rsidRDefault="009618B9" w:rsidP="009618B9">
            <w:pPr>
              <w:pStyle w:val="ListParagraph"/>
              <w:spacing w:after="0" w:line="240" w:lineRule="auto"/>
              <w:ind w:left="903"/>
              <w:rPr>
                <w:rFonts w:ascii="Arial" w:hAnsi="Arial" w:cs="Arial"/>
                <w:color w:val="auto"/>
                <w:sz w:val="22"/>
                <w:szCs w:val="24"/>
              </w:rPr>
            </w:pPr>
          </w:p>
        </w:tc>
        <w:tc>
          <w:tcPr>
            <w:tcW w:w="360" w:type="dxa"/>
            <w:tcBorders>
              <w:top w:val="nil"/>
              <w:bottom w:val="nil"/>
            </w:tcBorders>
          </w:tcPr>
          <w:p w14:paraId="14BB1432" w14:textId="77777777" w:rsidR="009618B9" w:rsidRPr="00A3528C" w:rsidRDefault="009618B9" w:rsidP="009618B9">
            <w:pPr>
              <w:pStyle w:val="ListParagraph"/>
              <w:spacing w:after="0" w:line="240" w:lineRule="auto"/>
              <w:ind w:left="365"/>
              <w:rPr>
                <w:rFonts w:ascii="Arial" w:hAnsi="Arial" w:cs="Arial"/>
                <w:color w:val="auto"/>
                <w:sz w:val="22"/>
                <w:szCs w:val="24"/>
              </w:rPr>
            </w:pPr>
          </w:p>
        </w:tc>
        <w:tc>
          <w:tcPr>
            <w:tcW w:w="9900" w:type="dxa"/>
            <w:gridSpan w:val="2"/>
            <w:tcBorders>
              <w:top w:val="nil"/>
              <w:bottom w:val="nil"/>
            </w:tcBorders>
          </w:tcPr>
          <w:p w14:paraId="2B3DFE6C" w14:textId="77777777" w:rsidR="009618B9" w:rsidRPr="00A3528C" w:rsidRDefault="009618B9" w:rsidP="009618B9">
            <w:pPr>
              <w:spacing w:line="276" w:lineRule="auto"/>
              <w:rPr>
                <w:rFonts w:ascii="Arial" w:hAnsi="Arial" w:cs="Arial"/>
                <w:color w:val="auto"/>
                <w:sz w:val="22"/>
                <w:szCs w:val="24"/>
              </w:rPr>
            </w:pPr>
            <w:r w:rsidRPr="00A3528C">
              <w:rPr>
                <w:rFonts w:ascii="Arial" w:hAnsi="Arial" w:cs="Arial"/>
                <w:color w:val="auto"/>
                <w:sz w:val="22"/>
                <w:szCs w:val="24"/>
              </w:rPr>
              <w:t xml:space="preserve">All inmates with symptoms of influenza should be tested. If an inmate tests positive for influenza the inmate will be isolated (negative pressure room preferred). </w:t>
            </w:r>
          </w:p>
          <w:p w14:paraId="448CC20A" w14:textId="04563C58" w:rsidR="009618B9" w:rsidRPr="00A3528C" w:rsidRDefault="009618B9" w:rsidP="009618B9">
            <w:pPr>
              <w:spacing w:line="240" w:lineRule="auto"/>
              <w:rPr>
                <w:rFonts w:ascii="Arial" w:hAnsi="Arial" w:cs="Arial"/>
                <w:color w:val="auto"/>
                <w:sz w:val="22"/>
                <w:szCs w:val="24"/>
              </w:rPr>
            </w:pPr>
            <w:r w:rsidRPr="00A3528C">
              <w:rPr>
                <w:rFonts w:ascii="Arial" w:hAnsi="Arial" w:cs="Arial"/>
                <w:color w:val="auto"/>
                <w:sz w:val="22"/>
                <w:szCs w:val="24"/>
              </w:rPr>
              <w:t>Other exposed inmates will be tested for influenza if symptoms occur.</w:t>
            </w:r>
          </w:p>
        </w:tc>
      </w:tr>
      <w:tr w:rsidR="009618B9" w:rsidRPr="00A3528C" w14:paraId="7D542828" w14:textId="77777777" w:rsidTr="00C51F6B">
        <w:tc>
          <w:tcPr>
            <w:tcW w:w="10620" w:type="dxa"/>
            <w:gridSpan w:val="4"/>
            <w:tcBorders>
              <w:top w:val="nil"/>
              <w:bottom w:val="nil"/>
            </w:tcBorders>
          </w:tcPr>
          <w:p w14:paraId="035209F2" w14:textId="29001FA4" w:rsidR="009618B9" w:rsidRPr="00A3528C" w:rsidRDefault="009618B9" w:rsidP="009618B9">
            <w:pPr>
              <w:pStyle w:val="ListParagraph"/>
              <w:numPr>
                <w:ilvl w:val="0"/>
                <w:numId w:val="1"/>
              </w:numPr>
              <w:spacing w:after="0" w:line="276" w:lineRule="auto"/>
              <w:ind w:left="354"/>
              <w:rPr>
                <w:rFonts w:ascii="Arial" w:hAnsi="Arial" w:cs="Arial"/>
                <w:b/>
                <w:bCs/>
                <w:color w:val="auto"/>
                <w:sz w:val="24"/>
                <w:szCs w:val="28"/>
              </w:rPr>
            </w:pPr>
            <w:r w:rsidRPr="00A3528C">
              <w:rPr>
                <w:rFonts w:ascii="Arial" w:hAnsi="Arial" w:cs="Arial"/>
                <w:b/>
                <w:bCs/>
                <w:color w:val="auto"/>
                <w:sz w:val="24"/>
                <w:szCs w:val="28"/>
              </w:rPr>
              <w:t>Contact Pathogens</w:t>
            </w:r>
          </w:p>
        </w:tc>
      </w:tr>
      <w:tr w:rsidR="009618B9" w:rsidRPr="00A3528C" w14:paraId="08719576" w14:textId="77777777" w:rsidTr="00594C5E">
        <w:tc>
          <w:tcPr>
            <w:tcW w:w="360" w:type="dxa"/>
            <w:tcBorders>
              <w:top w:val="nil"/>
              <w:bottom w:val="nil"/>
            </w:tcBorders>
          </w:tcPr>
          <w:p w14:paraId="4C9F3B4C" w14:textId="77777777" w:rsidR="009618B9" w:rsidRPr="00A3528C" w:rsidRDefault="009618B9" w:rsidP="009618B9">
            <w:pPr>
              <w:pStyle w:val="ListParagraph"/>
              <w:spacing w:after="0" w:line="240" w:lineRule="auto"/>
              <w:ind w:left="903"/>
              <w:rPr>
                <w:rFonts w:ascii="Arial" w:hAnsi="Arial" w:cs="Arial"/>
                <w:color w:val="auto"/>
                <w:sz w:val="22"/>
                <w:szCs w:val="24"/>
              </w:rPr>
            </w:pPr>
          </w:p>
        </w:tc>
        <w:tc>
          <w:tcPr>
            <w:tcW w:w="10260" w:type="dxa"/>
            <w:gridSpan w:val="3"/>
            <w:tcBorders>
              <w:top w:val="nil"/>
              <w:bottom w:val="nil"/>
            </w:tcBorders>
          </w:tcPr>
          <w:p w14:paraId="50B9F179" w14:textId="2048F882" w:rsidR="009618B9" w:rsidRPr="00A3528C" w:rsidRDefault="009618B9" w:rsidP="009618B9">
            <w:pPr>
              <w:pStyle w:val="ListParagraph"/>
              <w:numPr>
                <w:ilvl w:val="0"/>
                <w:numId w:val="22"/>
              </w:numPr>
              <w:spacing w:after="0" w:line="276" w:lineRule="auto"/>
              <w:ind w:left="270" w:hanging="270"/>
              <w:rPr>
                <w:rFonts w:ascii="Arial" w:hAnsi="Arial" w:cs="Arial"/>
                <w:b/>
                <w:bCs/>
                <w:color w:val="auto"/>
                <w:sz w:val="22"/>
                <w:szCs w:val="24"/>
              </w:rPr>
            </w:pPr>
            <w:r w:rsidRPr="00A3528C">
              <w:rPr>
                <w:rFonts w:ascii="Arial" w:hAnsi="Arial" w:cs="Arial"/>
                <w:b/>
                <w:bCs/>
                <w:color w:val="auto"/>
                <w:sz w:val="22"/>
                <w:szCs w:val="24"/>
              </w:rPr>
              <w:t>Scabies</w:t>
            </w:r>
          </w:p>
        </w:tc>
      </w:tr>
      <w:tr w:rsidR="009618B9" w:rsidRPr="00A3528C" w14:paraId="2A4BE746" w14:textId="77777777" w:rsidTr="00B44250">
        <w:tc>
          <w:tcPr>
            <w:tcW w:w="360" w:type="dxa"/>
            <w:tcBorders>
              <w:top w:val="nil"/>
              <w:bottom w:val="nil"/>
            </w:tcBorders>
          </w:tcPr>
          <w:p w14:paraId="70BE9A70" w14:textId="77777777" w:rsidR="009618B9" w:rsidRPr="00A3528C" w:rsidRDefault="009618B9" w:rsidP="009618B9">
            <w:pPr>
              <w:pStyle w:val="ListParagraph"/>
              <w:spacing w:after="0" w:line="240" w:lineRule="auto"/>
              <w:ind w:left="903"/>
              <w:rPr>
                <w:rFonts w:ascii="Arial" w:hAnsi="Arial" w:cs="Arial"/>
                <w:color w:val="auto"/>
                <w:sz w:val="22"/>
                <w:szCs w:val="24"/>
              </w:rPr>
            </w:pPr>
          </w:p>
        </w:tc>
        <w:tc>
          <w:tcPr>
            <w:tcW w:w="360" w:type="dxa"/>
            <w:tcBorders>
              <w:top w:val="nil"/>
              <w:bottom w:val="nil"/>
            </w:tcBorders>
          </w:tcPr>
          <w:p w14:paraId="5B37AB14" w14:textId="77777777" w:rsidR="009618B9" w:rsidRPr="00A3528C" w:rsidRDefault="009618B9" w:rsidP="009618B9">
            <w:pPr>
              <w:pStyle w:val="ListParagraph"/>
              <w:spacing w:after="0" w:line="240" w:lineRule="auto"/>
              <w:ind w:left="365"/>
              <w:rPr>
                <w:rFonts w:ascii="Arial" w:hAnsi="Arial" w:cs="Arial"/>
                <w:color w:val="auto"/>
                <w:sz w:val="22"/>
                <w:szCs w:val="24"/>
              </w:rPr>
            </w:pPr>
          </w:p>
        </w:tc>
        <w:tc>
          <w:tcPr>
            <w:tcW w:w="9900" w:type="dxa"/>
            <w:gridSpan w:val="2"/>
            <w:tcBorders>
              <w:top w:val="nil"/>
              <w:bottom w:val="nil"/>
            </w:tcBorders>
          </w:tcPr>
          <w:p w14:paraId="19A356F6" w14:textId="3D3A2530" w:rsidR="009618B9" w:rsidRPr="00504B4F" w:rsidRDefault="009618B9" w:rsidP="00A24FD8">
            <w:pPr>
              <w:spacing w:line="240" w:lineRule="auto"/>
              <w:rPr>
                <w:rFonts w:ascii="Arial" w:hAnsi="Arial" w:cs="Arial"/>
                <w:color w:val="auto"/>
                <w:sz w:val="22"/>
                <w:szCs w:val="24"/>
              </w:rPr>
            </w:pPr>
            <w:r w:rsidRPr="00A3528C">
              <w:rPr>
                <w:rFonts w:ascii="Arial" w:hAnsi="Arial" w:cs="Arial"/>
                <w:color w:val="auto"/>
                <w:sz w:val="22"/>
                <w:szCs w:val="24"/>
              </w:rPr>
              <w:t xml:space="preserve">All inmates should be screened for scabies upon admission. If an inmate is identified with scabies they will be isolated immediately. </w:t>
            </w:r>
          </w:p>
        </w:tc>
      </w:tr>
      <w:tr w:rsidR="00A24FD8" w:rsidRPr="00A3528C" w14:paraId="026CF894" w14:textId="77777777" w:rsidTr="00A24FD8">
        <w:trPr>
          <w:trHeight w:val="504"/>
        </w:trPr>
        <w:tc>
          <w:tcPr>
            <w:tcW w:w="360" w:type="dxa"/>
            <w:tcBorders>
              <w:top w:val="nil"/>
              <w:bottom w:val="nil"/>
            </w:tcBorders>
          </w:tcPr>
          <w:p w14:paraId="6BBAF8BE" w14:textId="77777777" w:rsidR="00A24FD8" w:rsidRPr="00A3528C" w:rsidRDefault="00A24FD8" w:rsidP="00A24FD8">
            <w:pPr>
              <w:pStyle w:val="ListParagraph"/>
              <w:spacing w:after="0" w:line="240" w:lineRule="auto"/>
              <w:ind w:left="903"/>
              <w:rPr>
                <w:rFonts w:ascii="Arial" w:hAnsi="Arial" w:cs="Arial"/>
                <w:sz w:val="22"/>
                <w:szCs w:val="24"/>
              </w:rPr>
            </w:pPr>
          </w:p>
        </w:tc>
        <w:tc>
          <w:tcPr>
            <w:tcW w:w="360" w:type="dxa"/>
            <w:tcBorders>
              <w:top w:val="nil"/>
              <w:bottom w:val="nil"/>
            </w:tcBorders>
          </w:tcPr>
          <w:p w14:paraId="7EE58C47" w14:textId="77777777" w:rsidR="00A24FD8" w:rsidRPr="00A3528C" w:rsidRDefault="00A24FD8" w:rsidP="00A24FD8">
            <w:pPr>
              <w:pStyle w:val="ListParagraph"/>
              <w:spacing w:after="0" w:line="240" w:lineRule="auto"/>
              <w:ind w:left="365"/>
              <w:rPr>
                <w:rFonts w:ascii="Arial" w:hAnsi="Arial" w:cs="Arial"/>
                <w:sz w:val="22"/>
                <w:szCs w:val="24"/>
              </w:rPr>
            </w:pPr>
          </w:p>
        </w:tc>
        <w:tc>
          <w:tcPr>
            <w:tcW w:w="9900" w:type="dxa"/>
            <w:gridSpan w:val="2"/>
            <w:tcBorders>
              <w:top w:val="nil"/>
              <w:bottom w:val="nil"/>
            </w:tcBorders>
            <w:vAlign w:val="bottom"/>
          </w:tcPr>
          <w:p w14:paraId="4743785A" w14:textId="4B015F43" w:rsidR="00A24FD8" w:rsidRPr="00A3528C" w:rsidRDefault="00A24FD8" w:rsidP="00A24FD8">
            <w:pPr>
              <w:spacing w:after="0" w:line="240" w:lineRule="auto"/>
              <w:jc w:val="center"/>
              <w:rPr>
                <w:rFonts w:asciiTheme="majorHAnsi" w:hAnsiTheme="majorHAnsi" w:cs="Arial"/>
                <w:szCs w:val="22"/>
              </w:rPr>
            </w:pPr>
            <w:r w:rsidRPr="00A3528C">
              <w:rPr>
                <w:rFonts w:asciiTheme="majorHAnsi" w:hAnsiTheme="majorHAnsi" w:cs="Arial"/>
                <w:color w:val="auto"/>
                <w:szCs w:val="22"/>
              </w:rPr>
              <w:t xml:space="preserve">Page </w:t>
            </w:r>
            <w:r>
              <w:rPr>
                <w:rFonts w:asciiTheme="majorHAnsi" w:hAnsiTheme="majorHAnsi" w:cs="Arial"/>
                <w:color w:val="auto"/>
                <w:szCs w:val="22"/>
              </w:rPr>
              <w:t>7</w:t>
            </w:r>
          </w:p>
        </w:tc>
      </w:tr>
      <w:tr w:rsidR="00A24FD8" w:rsidRPr="00A3528C" w14:paraId="113D2DEF" w14:textId="77777777" w:rsidTr="00B44250">
        <w:tc>
          <w:tcPr>
            <w:tcW w:w="360" w:type="dxa"/>
            <w:tcBorders>
              <w:top w:val="nil"/>
              <w:bottom w:val="nil"/>
            </w:tcBorders>
          </w:tcPr>
          <w:p w14:paraId="46601915" w14:textId="77777777" w:rsidR="00A24FD8" w:rsidRPr="00A3528C" w:rsidRDefault="00A24FD8" w:rsidP="00A24FD8">
            <w:pPr>
              <w:pStyle w:val="ListParagraph"/>
              <w:spacing w:after="0" w:line="240" w:lineRule="auto"/>
              <w:ind w:left="903"/>
              <w:rPr>
                <w:rFonts w:ascii="Arial" w:hAnsi="Arial" w:cs="Arial"/>
                <w:sz w:val="22"/>
                <w:szCs w:val="24"/>
              </w:rPr>
            </w:pPr>
          </w:p>
        </w:tc>
        <w:tc>
          <w:tcPr>
            <w:tcW w:w="360" w:type="dxa"/>
            <w:tcBorders>
              <w:top w:val="nil"/>
              <w:bottom w:val="nil"/>
            </w:tcBorders>
          </w:tcPr>
          <w:p w14:paraId="6FAF155D" w14:textId="77777777" w:rsidR="00A24FD8" w:rsidRPr="00A3528C" w:rsidRDefault="00A24FD8" w:rsidP="00A24FD8">
            <w:pPr>
              <w:pStyle w:val="ListParagraph"/>
              <w:spacing w:after="0" w:line="240" w:lineRule="auto"/>
              <w:ind w:left="365"/>
              <w:rPr>
                <w:rFonts w:ascii="Arial" w:hAnsi="Arial" w:cs="Arial"/>
                <w:sz w:val="22"/>
                <w:szCs w:val="24"/>
              </w:rPr>
            </w:pPr>
          </w:p>
        </w:tc>
        <w:tc>
          <w:tcPr>
            <w:tcW w:w="9900" w:type="dxa"/>
            <w:gridSpan w:val="2"/>
            <w:tcBorders>
              <w:top w:val="nil"/>
              <w:bottom w:val="nil"/>
            </w:tcBorders>
          </w:tcPr>
          <w:p w14:paraId="2AD38FB7" w14:textId="77777777" w:rsidR="00A24FD8" w:rsidRPr="00A3528C" w:rsidRDefault="00A24FD8" w:rsidP="00A24FD8">
            <w:pPr>
              <w:spacing w:after="0" w:line="240" w:lineRule="auto"/>
              <w:rPr>
                <w:rFonts w:ascii="Arial" w:hAnsi="Arial" w:cs="Arial"/>
                <w:sz w:val="22"/>
                <w:szCs w:val="24"/>
              </w:rPr>
            </w:pPr>
          </w:p>
        </w:tc>
      </w:tr>
      <w:tr w:rsidR="00A24FD8" w:rsidRPr="00A3528C" w14:paraId="6C44AA64" w14:textId="77777777" w:rsidTr="00B44250">
        <w:tc>
          <w:tcPr>
            <w:tcW w:w="360" w:type="dxa"/>
            <w:tcBorders>
              <w:top w:val="nil"/>
              <w:bottom w:val="nil"/>
            </w:tcBorders>
          </w:tcPr>
          <w:p w14:paraId="69231880" w14:textId="77777777" w:rsidR="00A24FD8" w:rsidRPr="00A3528C" w:rsidRDefault="00A24FD8" w:rsidP="00A24FD8">
            <w:pPr>
              <w:pStyle w:val="ListParagraph"/>
              <w:spacing w:after="0" w:line="240" w:lineRule="auto"/>
              <w:ind w:left="903"/>
              <w:rPr>
                <w:rFonts w:ascii="Arial" w:hAnsi="Arial" w:cs="Arial"/>
                <w:sz w:val="22"/>
                <w:szCs w:val="24"/>
              </w:rPr>
            </w:pPr>
          </w:p>
        </w:tc>
        <w:tc>
          <w:tcPr>
            <w:tcW w:w="360" w:type="dxa"/>
            <w:tcBorders>
              <w:top w:val="nil"/>
              <w:bottom w:val="nil"/>
            </w:tcBorders>
          </w:tcPr>
          <w:p w14:paraId="026FCDE8" w14:textId="77777777" w:rsidR="00A24FD8" w:rsidRPr="00A3528C" w:rsidRDefault="00A24FD8" w:rsidP="00A24FD8">
            <w:pPr>
              <w:pStyle w:val="ListParagraph"/>
              <w:spacing w:after="0" w:line="240" w:lineRule="auto"/>
              <w:ind w:left="365"/>
              <w:rPr>
                <w:rFonts w:ascii="Arial" w:hAnsi="Arial" w:cs="Arial"/>
                <w:sz w:val="22"/>
                <w:szCs w:val="24"/>
              </w:rPr>
            </w:pPr>
          </w:p>
        </w:tc>
        <w:tc>
          <w:tcPr>
            <w:tcW w:w="9900" w:type="dxa"/>
            <w:gridSpan w:val="2"/>
            <w:tcBorders>
              <w:top w:val="nil"/>
              <w:bottom w:val="nil"/>
            </w:tcBorders>
          </w:tcPr>
          <w:p w14:paraId="4358B590" w14:textId="77777777" w:rsidR="00A24FD8" w:rsidRPr="00504B4F" w:rsidRDefault="00A24FD8" w:rsidP="00A24FD8">
            <w:pPr>
              <w:spacing w:line="276" w:lineRule="auto"/>
              <w:ind w:left="180"/>
              <w:rPr>
                <w:rFonts w:ascii="Arial" w:hAnsi="Arial" w:cs="Arial"/>
                <w:color w:val="auto"/>
                <w:sz w:val="22"/>
                <w:szCs w:val="24"/>
              </w:rPr>
            </w:pPr>
            <w:r w:rsidRPr="00504B4F">
              <w:rPr>
                <w:rFonts w:ascii="Arial" w:hAnsi="Arial" w:cs="Arial"/>
                <w:color w:val="auto"/>
                <w:sz w:val="22"/>
                <w:szCs w:val="24"/>
              </w:rPr>
              <w:t>Once the inmate is isolated:</w:t>
            </w:r>
          </w:p>
          <w:p w14:paraId="55EFF856" w14:textId="77777777" w:rsidR="00A24FD8" w:rsidRPr="00504B4F" w:rsidRDefault="00A24FD8" w:rsidP="00A24FD8">
            <w:pPr>
              <w:pStyle w:val="ListParagraph"/>
              <w:numPr>
                <w:ilvl w:val="0"/>
                <w:numId w:val="23"/>
              </w:numPr>
              <w:spacing w:line="360" w:lineRule="auto"/>
              <w:ind w:left="630" w:hanging="270"/>
              <w:rPr>
                <w:rFonts w:ascii="Arial" w:hAnsi="Arial" w:cs="Arial"/>
                <w:color w:val="auto"/>
                <w:sz w:val="22"/>
                <w:szCs w:val="24"/>
              </w:rPr>
            </w:pPr>
            <w:r w:rsidRPr="00504B4F">
              <w:rPr>
                <w:rFonts w:ascii="Arial" w:hAnsi="Arial" w:cs="Arial"/>
                <w:color w:val="auto"/>
                <w:sz w:val="22"/>
                <w:szCs w:val="24"/>
              </w:rPr>
              <w:t>Other exposed inmates will be educated on signs and symptoms and monitored</w:t>
            </w:r>
          </w:p>
          <w:p w14:paraId="7216E9E9" w14:textId="77777777" w:rsidR="00A24FD8" w:rsidRPr="00504B4F" w:rsidRDefault="00A24FD8" w:rsidP="00A24FD8">
            <w:pPr>
              <w:pStyle w:val="ListParagraph"/>
              <w:numPr>
                <w:ilvl w:val="0"/>
                <w:numId w:val="23"/>
              </w:numPr>
              <w:spacing w:line="360" w:lineRule="auto"/>
              <w:ind w:left="630" w:hanging="270"/>
              <w:rPr>
                <w:rFonts w:ascii="Arial" w:hAnsi="Arial" w:cs="Arial"/>
                <w:color w:val="auto"/>
                <w:sz w:val="22"/>
                <w:szCs w:val="24"/>
              </w:rPr>
            </w:pPr>
            <w:r w:rsidRPr="00504B4F">
              <w:rPr>
                <w:rFonts w:ascii="Arial" w:hAnsi="Arial" w:cs="Arial"/>
                <w:color w:val="auto"/>
                <w:sz w:val="22"/>
                <w:szCs w:val="24"/>
              </w:rPr>
              <w:t xml:space="preserve">Inmate will be scheduled to see medical staff and begin treatment </w:t>
            </w:r>
          </w:p>
          <w:p w14:paraId="74187458" w14:textId="77777777" w:rsidR="00A24FD8" w:rsidRPr="00504B4F" w:rsidRDefault="00A24FD8" w:rsidP="00A24FD8">
            <w:pPr>
              <w:pStyle w:val="ListParagraph"/>
              <w:numPr>
                <w:ilvl w:val="0"/>
                <w:numId w:val="23"/>
              </w:numPr>
              <w:spacing w:line="360" w:lineRule="auto"/>
              <w:ind w:left="630" w:hanging="270"/>
              <w:rPr>
                <w:rFonts w:ascii="Arial" w:hAnsi="Arial" w:cs="Arial"/>
                <w:color w:val="auto"/>
                <w:sz w:val="22"/>
                <w:szCs w:val="24"/>
              </w:rPr>
            </w:pPr>
            <w:r w:rsidRPr="00504B4F">
              <w:rPr>
                <w:rFonts w:ascii="Arial" w:hAnsi="Arial" w:cs="Arial"/>
                <w:color w:val="auto"/>
                <w:sz w:val="22"/>
                <w:szCs w:val="24"/>
              </w:rPr>
              <w:t>Medical staff will supply permethrin cream and education around application to inmate</w:t>
            </w:r>
          </w:p>
          <w:p w14:paraId="3C25E297" w14:textId="77777777" w:rsidR="00A24FD8" w:rsidRPr="00504B4F" w:rsidRDefault="00A24FD8" w:rsidP="00A24FD8">
            <w:pPr>
              <w:pStyle w:val="ListParagraph"/>
              <w:numPr>
                <w:ilvl w:val="0"/>
                <w:numId w:val="23"/>
              </w:numPr>
              <w:spacing w:line="360" w:lineRule="auto"/>
              <w:ind w:left="630" w:hanging="270"/>
              <w:rPr>
                <w:rFonts w:ascii="Arial" w:hAnsi="Arial" w:cs="Arial"/>
                <w:color w:val="auto"/>
                <w:sz w:val="22"/>
                <w:szCs w:val="24"/>
              </w:rPr>
            </w:pPr>
            <w:r w:rsidRPr="00504B4F">
              <w:rPr>
                <w:rFonts w:ascii="Arial" w:hAnsi="Arial" w:cs="Arial"/>
                <w:color w:val="auto"/>
                <w:sz w:val="22"/>
                <w:szCs w:val="24"/>
              </w:rPr>
              <w:t>Inmate will be provided clean linens and clothing</w:t>
            </w:r>
          </w:p>
          <w:p w14:paraId="163AE3DF" w14:textId="26D45DF9" w:rsidR="00A24FD8" w:rsidRPr="00504B4F" w:rsidRDefault="00A24FD8" w:rsidP="00A24FD8">
            <w:pPr>
              <w:pStyle w:val="ListParagraph"/>
              <w:numPr>
                <w:ilvl w:val="0"/>
                <w:numId w:val="23"/>
              </w:numPr>
              <w:spacing w:line="360" w:lineRule="auto"/>
              <w:ind w:left="630" w:hanging="270"/>
              <w:rPr>
                <w:rFonts w:ascii="Arial" w:hAnsi="Arial" w:cs="Arial"/>
                <w:color w:val="auto"/>
                <w:sz w:val="22"/>
                <w:szCs w:val="24"/>
              </w:rPr>
            </w:pPr>
            <w:r w:rsidRPr="00504B4F">
              <w:rPr>
                <w:rFonts w:ascii="Arial" w:hAnsi="Arial" w:cs="Arial"/>
                <w:color w:val="auto"/>
                <w:sz w:val="22"/>
                <w:szCs w:val="24"/>
              </w:rPr>
              <w:t>All linens and clothing will be washed in hot water</w:t>
            </w:r>
          </w:p>
        </w:tc>
      </w:tr>
      <w:tr w:rsidR="00A24FD8" w:rsidRPr="00A3528C" w14:paraId="25928536" w14:textId="77777777" w:rsidTr="00656F04">
        <w:tc>
          <w:tcPr>
            <w:tcW w:w="360" w:type="dxa"/>
            <w:tcBorders>
              <w:top w:val="nil"/>
              <w:bottom w:val="nil"/>
            </w:tcBorders>
          </w:tcPr>
          <w:p w14:paraId="455F6CB3" w14:textId="77777777" w:rsidR="00A24FD8" w:rsidRPr="00A3528C" w:rsidRDefault="00A24FD8" w:rsidP="00A24FD8">
            <w:pPr>
              <w:pStyle w:val="ListParagraph"/>
              <w:spacing w:after="0" w:line="240" w:lineRule="auto"/>
              <w:ind w:left="903"/>
              <w:rPr>
                <w:rFonts w:ascii="Arial" w:hAnsi="Arial" w:cs="Arial"/>
                <w:color w:val="auto"/>
                <w:sz w:val="22"/>
                <w:szCs w:val="24"/>
              </w:rPr>
            </w:pPr>
          </w:p>
        </w:tc>
        <w:tc>
          <w:tcPr>
            <w:tcW w:w="10260" w:type="dxa"/>
            <w:gridSpan w:val="3"/>
            <w:tcBorders>
              <w:top w:val="nil"/>
              <w:bottom w:val="nil"/>
            </w:tcBorders>
          </w:tcPr>
          <w:p w14:paraId="235C4367" w14:textId="4485781E" w:rsidR="00A24FD8" w:rsidRPr="00A3528C" w:rsidRDefault="00A24FD8" w:rsidP="00A24FD8">
            <w:pPr>
              <w:pStyle w:val="ListParagraph"/>
              <w:numPr>
                <w:ilvl w:val="0"/>
                <w:numId w:val="22"/>
              </w:numPr>
              <w:spacing w:after="0" w:line="276" w:lineRule="auto"/>
              <w:ind w:left="270" w:hanging="270"/>
              <w:rPr>
                <w:rFonts w:ascii="Arial" w:hAnsi="Arial" w:cs="Arial"/>
                <w:b/>
                <w:bCs/>
                <w:color w:val="auto"/>
                <w:sz w:val="22"/>
                <w:szCs w:val="24"/>
              </w:rPr>
            </w:pPr>
            <w:r w:rsidRPr="00A3528C">
              <w:rPr>
                <w:rFonts w:ascii="Arial" w:hAnsi="Arial" w:cs="Arial"/>
                <w:b/>
                <w:bCs/>
                <w:color w:val="auto"/>
                <w:sz w:val="22"/>
                <w:szCs w:val="24"/>
              </w:rPr>
              <w:t xml:space="preserve"> Lice</w:t>
            </w:r>
          </w:p>
        </w:tc>
      </w:tr>
      <w:tr w:rsidR="00A24FD8" w:rsidRPr="00A3528C" w14:paraId="0F7159AC" w14:textId="77777777" w:rsidTr="002D5F24">
        <w:tc>
          <w:tcPr>
            <w:tcW w:w="360" w:type="dxa"/>
            <w:tcBorders>
              <w:top w:val="nil"/>
              <w:bottom w:val="nil"/>
            </w:tcBorders>
          </w:tcPr>
          <w:p w14:paraId="6C2FFCD5" w14:textId="77777777" w:rsidR="00A24FD8" w:rsidRPr="00A3528C" w:rsidRDefault="00A24FD8" w:rsidP="00A24FD8">
            <w:pPr>
              <w:pStyle w:val="ListParagraph"/>
              <w:spacing w:after="0" w:line="240" w:lineRule="auto"/>
              <w:ind w:left="903"/>
              <w:rPr>
                <w:rFonts w:ascii="Arial" w:hAnsi="Arial" w:cs="Arial"/>
                <w:color w:val="auto"/>
                <w:sz w:val="22"/>
                <w:szCs w:val="24"/>
              </w:rPr>
            </w:pPr>
          </w:p>
        </w:tc>
        <w:tc>
          <w:tcPr>
            <w:tcW w:w="360" w:type="dxa"/>
            <w:tcBorders>
              <w:top w:val="nil"/>
              <w:bottom w:val="nil"/>
            </w:tcBorders>
          </w:tcPr>
          <w:p w14:paraId="080373FD" w14:textId="77777777" w:rsidR="00A24FD8" w:rsidRPr="00A3528C" w:rsidRDefault="00A24FD8" w:rsidP="00A24FD8">
            <w:pPr>
              <w:pStyle w:val="ListParagraph"/>
              <w:spacing w:after="0" w:line="240" w:lineRule="auto"/>
              <w:ind w:left="365"/>
              <w:rPr>
                <w:rFonts w:ascii="Arial" w:hAnsi="Arial" w:cs="Arial"/>
                <w:color w:val="auto"/>
                <w:sz w:val="22"/>
                <w:szCs w:val="24"/>
              </w:rPr>
            </w:pPr>
          </w:p>
        </w:tc>
        <w:tc>
          <w:tcPr>
            <w:tcW w:w="9900" w:type="dxa"/>
            <w:gridSpan w:val="2"/>
            <w:tcBorders>
              <w:top w:val="nil"/>
              <w:bottom w:val="nil"/>
            </w:tcBorders>
          </w:tcPr>
          <w:p w14:paraId="33CC47B7" w14:textId="77777777" w:rsidR="00A24FD8" w:rsidRPr="00A3528C" w:rsidRDefault="00A24FD8" w:rsidP="00A24FD8">
            <w:pPr>
              <w:spacing w:line="276" w:lineRule="auto"/>
              <w:rPr>
                <w:rFonts w:ascii="Arial" w:hAnsi="Arial" w:cs="Arial"/>
                <w:color w:val="auto"/>
                <w:sz w:val="22"/>
                <w:szCs w:val="24"/>
              </w:rPr>
            </w:pPr>
            <w:r w:rsidRPr="00A3528C">
              <w:rPr>
                <w:rFonts w:ascii="Arial" w:hAnsi="Arial" w:cs="Arial"/>
                <w:color w:val="auto"/>
                <w:sz w:val="22"/>
                <w:szCs w:val="24"/>
              </w:rPr>
              <w:t xml:space="preserve">All inmates should be screened for lice upon admission. If an inmate is identified with </w:t>
            </w:r>
            <w:proofErr w:type="gramStart"/>
            <w:r w:rsidRPr="00A3528C">
              <w:rPr>
                <w:rFonts w:ascii="Arial" w:hAnsi="Arial" w:cs="Arial"/>
                <w:color w:val="auto"/>
                <w:sz w:val="22"/>
                <w:szCs w:val="24"/>
              </w:rPr>
              <w:t>lice</w:t>
            </w:r>
            <w:proofErr w:type="gramEnd"/>
            <w:r w:rsidRPr="00A3528C">
              <w:rPr>
                <w:rFonts w:ascii="Arial" w:hAnsi="Arial" w:cs="Arial"/>
                <w:color w:val="auto"/>
                <w:sz w:val="22"/>
                <w:szCs w:val="24"/>
              </w:rPr>
              <w:t xml:space="preserve"> they will be isolated immediately. </w:t>
            </w:r>
          </w:p>
          <w:p w14:paraId="7104FA12" w14:textId="77777777" w:rsidR="00A24FD8" w:rsidRPr="00A3528C" w:rsidRDefault="00A24FD8" w:rsidP="00A24FD8">
            <w:pPr>
              <w:spacing w:line="276" w:lineRule="auto"/>
              <w:ind w:left="180"/>
              <w:rPr>
                <w:rFonts w:ascii="Arial" w:hAnsi="Arial" w:cs="Arial"/>
                <w:color w:val="auto"/>
                <w:sz w:val="22"/>
                <w:szCs w:val="24"/>
              </w:rPr>
            </w:pPr>
            <w:r w:rsidRPr="00A3528C">
              <w:rPr>
                <w:rFonts w:ascii="Arial" w:hAnsi="Arial" w:cs="Arial"/>
                <w:color w:val="auto"/>
                <w:sz w:val="22"/>
                <w:szCs w:val="24"/>
              </w:rPr>
              <w:t>Once the inmate is isolated:</w:t>
            </w:r>
          </w:p>
          <w:p w14:paraId="6612FDCC" w14:textId="4B860F47" w:rsidR="00A24FD8" w:rsidRPr="00A3528C" w:rsidRDefault="00A24FD8" w:rsidP="00A24FD8">
            <w:pPr>
              <w:pStyle w:val="ListParagraph"/>
              <w:numPr>
                <w:ilvl w:val="0"/>
                <w:numId w:val="24"/>
              </w:numPr>
              <w:spacing w:line="360" w:lineRule="auto"/>
              <w:ind w:left="630" w:hanging="270"/>
              <w:rPr>
                <w:rFonts w:ascii="Arial" w:hAnsi="Arial" w:cs="Arial"/>
                <w:color w:val="auto"/>
                <w:sz w:val="22"/>
                <w:szCs w:val="24"/>
              </w:rPr>
            </w:pPr>
            <w:r w:rsidRPr="00A3528C">
              <w:rPr>
                <w:rFonts w:ascii="Arial" w:hAnsi="Arial" w:cs="Arial"/>
                <w:color w:val="auto"/>
                <w:sz w:val="22"/>
                <w:szCs w:val="24"/>
              </w:rPr>
              <w:t xml:space="preserve">Other exposed inmates will be educated on signs and symptoms and monitor </w:t>
            </w:r>
          </w:p>
          <w:p w14:paraId="019F704D" w14:textId="31E3344B" w:rsidR="00A24FD8" w:rsidRPr="00A3528C" w:rsidRDefault="00A24FD8" w:rsidP="00A24FD8">
            <w:pPr>
              <w:pStyle w:val="ListParagraph"/>
              <w:numPr>
                <w:ilvl w:val="0"/>
                <w:numId w:val="24"/>
              </w:numPr>
              <w:spacing w:line="360" w:lineRule="auto"/>
              <w:ind w:left="630" w:hanging="270"/>
              <w:rPr>
                <w:rFonts w:ascii="Arial" w:hAnsi="Arial" w:cs="Arial"/>
                <w:color w:val="auto"/>
                <w:sz w:val="22"/>
                <w:szCs w:val="24"/>
              </w:rPr>
            </w:pPr>
            <w:r w:rsidRPr="00A3528C">
              <w:rPr>
                <w:rFonts w:ascii="Arial" w:hAnsi="Arial" w:cs="Arial"/>
                <w:color w:val="auto"/>
                <w:sz w:val="22"/>
                <w:szCs w:val="24"/>
              </w:rPr>
              <w:t>Inmate will be scheduled to see medical staff and begin treatment</w:t>
            </w:r>
          </w:p>
          <w:p w14:paraId="5CA3F0BE" w14:textId="3A97F173" w:rsidR="00A24FD8" w:rsidRPr="00A3528C" w:rsidRDefault="00A24FD8" w:rsidP="00A24FD8">
            <w:pPr>
              <w:pStyle w:val="ListParagraph"/>
              <w:numPr>
                <w:ilvl w:val="0"/>
                <w:numId w:val="24"/>
              </w:numPr>
              <w:spacing w:line="360" w:lineRule="auto"/>
              <w:ind w:left="630" w:hanging="270"/>
              <w:rPr>
                <w:rFonts w:ascii="Arial" w:hAnsi="Arial" w:cs="Arial"/>
                <w:color w:val="auto"/>
                <w:sz w:val="22"/>
                <w:szCs w:val="24"/>
              </w:rPr>
            </w:pPr>
            <w:r w:rsidRPr="00A3528C">
              <w:rPr>
                <w:rFonts w:ascii="Arial" w:hAnsi="Arial" w:cs="Arial"/>
                <w:color w:val="auto"/>
                <w:sz w:val="22"/>
                <w:szCs w:val="24"/>
              </w:rPr>
              <w:t>Medical staff will supply medicated shampoo of choice and educate inmate on hygiene</w:t>
            </w:r>
          </w:p>
          <w:p w14:paraId="1857A0C3" w14:textId="69359B65" w:rsidR="00A24FD8" w:rsidRPr="00A3528C" w:rsidRDefault="00A24FD8" w:rsidP="00A24FD8">
            <w:pPr>
              <w:pStyle w:val="ListParagraph"/>
              <w:numPr>
                <w:ilvl w:val="0"/>
                <w:numId w:val="24"/>
              </w:numPr>
              <w:spacing w:line="360" w:lineRule="auto"/>
              <w:ind w:left="630" w:hanging="270"/>
              <w:rPr>
                <w:rFonts w:ascii="Arial" w:hAnsi="Arial" w:cs="Arial"/>
                <w:color w:val="auto"/>
                <w:sz w:val="22"/>
                <w:szCs w:val="24"/>
              </w:rPr>
            </w:pPr>
            <w:r w:rsidRPr="00A3528C">
              <w:rPr>
                <w:rFonts w:ascii="Arial" w:hAnsi="Arial" w:cs="Arial"/>
                <w:color w:val="auto"/>
                <w:sz w:val="22"/>
                <w:szCs w:val="24"/>
              </w:rPr>
              <w:t>Inmate will be provided clean linen and clothing</w:t>
            </w:r>
          </w:p>
          <w:p w14:paraId="74BF21D1" w14:textId="74863509" w:rsidR="00A24FD8" w:rsidRPr="00A3528C" w:rsidRDefault="00A24FD8" w:rsidP="00A24FD8">
            <w:pPr>
              <w:pStyle w:val="ListParagraph"/>
              <w:numPr>
                <w:ilvl w:val="0"/>
                <w:numId w:val="24"/>
              </w:numPr>
              <w:spacing w:line="360" w:lineRule="auto"/>
              <w:ind w:left="630" w:hanging="270"/>
              <w:rPr>
                <w:rFonts w:ascii="Arial" w:hAnsi="Arial" w:cs="Arial"/>
                <w:color w:val="auto"/>
                <w:sz w:val="22"/>
                <w:szCs w:val="24"/>
              </w:rPr>
            </w:pPr>
            <w:r w:rsidRPr="00A3528C">
              <w:rPr>
                <w:rFonts w:ascii="Arial" w:hAnsi="Arial" w:cs="Arial"/>
                <w:color w:val="auto"/>
                <w:sz w:val="22"/>
                <w:szCs w:val="24"/>
              </w:rPr>
              <w:t>Inmate will have hair combed and inspected by medical staff after initial shampoo treatment</w:t>
            </w:r>
          </w:p>
          <w:p w14:paraId="23D076FC" w14:textId="29EFD50A" w:rsidR="00A24FD8" w:rsidRPr="00A3528C" w:rsidRDefault="00A24FD8" w:rsidP="00A24FD8">
            <w:pPr>
              <w:pStyle w:val="ListParagraph"/>
              <w:numPr>
                <w:ilvl w:val="0"/>
                <w:numId w:val="24"/>
              </w:numPr>
              <w:spacing w:line="360" w:lineRule="auto"/>
              <w:ind w:left="630" w:hanging="270"/>
              <w:rPr>
                <w:rFonts w:ascii="Arial" w:hAnsi="Arial" w:cs="Arial"/>
                <w:color w:val="auto"/>
                <w:sz w:val="22"/>
                <w:szCs w:val="24"/>
              </w:rPr>
            </w:pPr>
            <w:r w:rsidRPr="00A3528C">
              <w:rPr>
                <w:rFonts w:ascii="Arial" w:hAnsi="Arial" w:cs="Arial"/>
                <w:color w:val="auto"/>
                <w:sz w:val="22"/>
                <w:szCs w:val="24"/>
              </w:rPr>
              <w:t>All linens and clothing will be washed in hot water</w:t>
            </w:r>
          </w:p>
        </w:tc>
      </w:tr>
      <w:tr w:rsidR="00A24FD8" w:rsidRPr="00A3528C" w14:paraId="7CAB4EED" w14:textId="77777777" w:rsidTr="00245113">
        <w:tc>
          <w:tcPr>
            <w:tcW w:w="360" w:type="dxa"/>
            <w:tcBorders>
              <w:top w:val="nil"/>
              <w:bottom w:val="nil"/>
            </w:tcBorders>
          </w:tcPr>
          <w:p w14:paraId="2E0DA8BC" w14:textId="77777777" w:rsidR="00A24FD8" w:rsidRPr="00A3528C" w:rsidRDefault="00A24FD8" w:rsidP="00A24FD8">
            <w:pPr>
              <w:pStyle w:val="ListParagraph"/>
              <w:spacing w:after="0" w:line="240" w:lineRule="auto"/>
              <w:ind w:left="903"/>
              <w:rPr>
                <w:rFonts w:ascii="Arial" w:hAnsi="Arial" w:cs="Arial"/>
                <w:color w:val="auto"/>
                <w:sz w:val="22"/>
                <w:szCs w:val="24"/>
              </w:rPr>
            </w:pPr>
          </w:p>
        </w:tc>
        <w:tc>
          <w:tcPr>
            <w:tcW w:w="10260" w:type="dxa"/>
            <w:gridSpan w:val="3"/>
            <w:tcBorders>
              <w:top w:val="nil"/>
              <w:bottom w:val="nil"/>
            </w:tcBorders>
          </w:tcPr>
          <w:p w14:paraId="1FCC537B" w14:textId="5A1595BC" w:rsidR="00A24FD8" w:rsidRPr="00A3528C" w:rsidRDefault="00A24FD8" w:rsidP="00A24FD8">
            <w:pPr>
              <w:pStyle w:val="ListParagraph"/>
              <w:numPr>
                <w:ilvl w:val="0"/>
                <w:numId w:val="22"/>
              </w:numPr>
              <w:spacing w:after="0" w:line="276" w:lineRule="auto"/>
              <w:ind w:left="270" w:hanging="270"/>
              <w:rPr>
                <w:rFonts w:ascii="Arial" w:hAnsi="Arial" w:cs="Arial"/>
                <w:b/>
                <w:bCs/>
                <w:color w:val="auto"/>
                <w:sz w:val="22"/>
                <w:szCs w:val="24"/>
              </w:rPr>
            </w:pPr>
            <w:r>
              <w:rPr>
                <w:rFonts w:ascii="Arial" w:hAnsi="Arial" w:cs="Arial"/>
                <w:b/>
                <w:bCs/>
                <w:color w:val="auto"/>
                <w:sz w:val="22"/>
                <w:szCs w:val="24"/>
              </w:rPr>
              <w:t>MRSA</w:t>
            </w:r>
          </w:p>
        </w:tc>
      </w:tr>
      <w:tr w:rsidR="00A24FD8" w:rsidRPr="00A3528C" w14:paraId="6826FD43" w14:textId="77777777" w:rsidTr="006F5DBA">
        <w:tc>
          <w:tcPr>
            <w:tcW w:w="360" w:type="dxa"/>
            <w:tcBorders>
              <w:top w:val="nil"/>
              <w:bottom w:val="nil"/>
            </w:tcBorders>
          </w:tcPr>
          <w:p w14:paraId="7E953BF5" w14:textId="77777777" w:rsidR="00A24FD8" w:rsidRPr="00A3528C" w:rsidRDefault="00A24FD8" w:rsidP="00A24FD8">
            <w:pPr>
              <w:pStyle w:val="ListParagraph"/>
              <w:spacing w:after="0" w:line="240" w:lineRule="auto"/>
              <w:ind w:left="903"/>
              <w:rPr>
                <w:rFonts w:ascii="Arial" w:hAnsi="Arial" w:cs="Arial"/>
                <w:color w:val="auto"/>
                <w:sz w:val="22"/>
                <w:szCs w:val="24"/>
              </w:rPr>
            </w:pPr>
          </w:p>
        </w:tc>
        <w:tc>
          <w:tcPr>
            <w:tcW w:w="360" w:type="dxa"/>
            <w:tcBorders>
              <w:top w:val="nil"/>
              <w:bottom w:val="nil"/>
            </w:tcBorders>
          </w:tcPr>
          <w:p w14:paraId="3E2A2083" w14:textId="77777777" w:rsidR="00A24FD8" w:rsidRPr="00A3528C" w:rsidRDefault="00A24FD8" w:rsidP="00A24FD8">
            <w:pPr>
              <w:pStyle w:val="ListParagraph"/>
              <w:spacing w:after="0" w:line="240" w:lineRule="auto"/>
              <w:ind w:left="365"/>
              <w:rPr>
                <w:rFonts w:ascii="Arial" w:hAnsi="Arial" w:cs="Arial"/>
                <w:color w:val="auto"/>
                <w:sz w:val="22"/>
                <w:szCs w:val="24"/>
              </w:rPr>
            </w:pPr>
          </w:p>
        </w:tc>
        <w:tc>
          <w:tcPr>
            <w:tcW w:w="9900" w:type="dxa"/>
            <w:gridSpan w:val="2"/>
            <w:tcBorders>
              <w:top w:val="nil"/>
              <w:bottom w:val="nil"/>
            </w:tcBorders>
          </w:tcPr>
          <w:p w14:paraId="44A6C0A2" w14:textId="77777777" w:rsidR="00A24FD8" w:rsidRPr="00A3528C" w:rsidRDefault="00A24FD8" w:rsidP="00A24FD8">
            <w:pPr>
              <w:spacing w:line="276" w:lineRule="auto"/>
              <w:rPr>
                <w:rFonts w:ascii="Arial" w:hAnsi="Arial" w:cs="Arial"/>
                <w:color w:val="auto"/>
                <w:sz w:val="22"/>
                <w:szCs w:val="24"/>
              </w:rPr>
            </w:pPr>
            <w:r w:rsidRPr="00A3528C">
              <w:rPr>
                <w:rFonts w:ascii="Arial" w:hAnsi="Arial" w:cs="Arial"/>
                <w:color w:val="auto"/>
                <w:sz w:val="22"/>
                <w:szCs w:val="24"/>
              </w:rPr>
              <w:t xml:space="preserve">All inmates with suspected MRSA infections will be identified by medical staff as soon as possible. </w:t>
            </w:r>
          </w:p>
          <w:p w14:paraId="4C38EEC7" w14:textId="77777777" w:rsidR="00A24FD8" w:rsidRPr="00A3528C" w:rsidRDefault="00A24FD8" w:rsidP="00A24FD8">
            <w:pPr>
              <w:spacing w:line="276" w:lineRule="auto"/>
              <w:ind w:left="188"/>
              <w:rPr>
                <w:rFonts w:ascii="Arial" w:hAnsi="Arial" w:cs="Arial"/>
                <w:color w:val="auto"/>
                <w:sz w:val="22"/>
                <w:szCs w:val="24"/>
              </w:rPr>
            </w:pPr>
            <w:r w:rsidRPr="00A3528C">
              <w:rPr>
                <w:rFonts w:ascii="Arial" w:hAnsi="Arial" w:cs="Arial"/>
                <w:color w:val="auto"/>
                <w:sz w:val="22"/>
                <w:szCs w:val="24"/>
              </w:rPr>
              <w:t>If an inmate is positive for MRSA and shows signs of active infection:</w:t>
            </w:r>
          </w:p>
          <w:p w14:paraId="3F2D1FA9" w14:textId="2AEA9294" w:rsidR="00A24FD8" w:rsidRPr="00A3528C" w:rsidRDefault="00A24FD8" w:rsidP="00A24FD8">
            <w:pPr>
              <w:pStyle w:val="ListParagraph"/>
              <w:numPr>
                <w:ilvl w:val="0"/>
                <w:numId w:val="26"/>
              </w:numPr>
              <w:spacing w:line="360" w:lineRule="auto"/>
              <w:ind w:left="630" w:hanging="270"/>
              <w:rPr>
                <w:rFonts w:ascii="Arial" w:hAnsi="Arial" w:cs="Arial"/>
                <w:color w:val="auto"/>
                <w:sz w:val="22"/>
                <w:szCs w:val="24"/>
              </w:rPr>
            </w:pPr>
            <w:r w:rsidRPr="00A3528C">
              <w:rPr>
                <w:rFonts w:ascii="Arial" w:hAnsi="Arial" w:cs="Arial"/>
                <w:color w:val="auto"/>
                <w:sz w:val="22"/>
                <w:szCs w:val="24"/>
              </w:rPr>
              <w:t>Inmate will be housed in single cell housing</w:t>
            </w:r>
          </w:p>
          <w:p w14:paraId="4124684B" w14:textId="73B6A8D4" w:rsidR="00A24FD8" w:rsidRPr="00A3528C" w:rsidRDefault="00A24FD8" w:rsidP="00A24FD8">
            <w:pPr>
              <w:pStyle w:val="ListParagraph"/>
              <w:numPr>
                <w:ilvl w:val="0"/>
                <w:numId w:val="26"/>
              </w:numPr>
              <w:spacing w:line="360" w:lineRule="auto"/>
              <w:ind w:left="630" w:hanging="270"/>
              <w:rPr>
                <w:rFonts w:ascii="Arial" w:hAnsi="Arial" w:cs="Arial"/>
                <w:color w:val="auto"/>
                <w:sz w:val="22"/>
                <w:szCs w:val="24"/>
              </w:rPr>
            </w:pPr>
            <w:r w:rsidRPr="00A3528C">
              <w:rPr>
                <w:rFonts w:ascii="Arial" w:hAnsi="Arial" w:cs="Arial"/>
                <w:color w:val="auto"/>
                <w:sz w:val="22"/>
                <w:szCs w:val="24"/>
              </w:rPr>
              <w:t xml:space="preserve">Education will be provided to inmate to keep wounds and open areas clean, dry and </w:t>
            </w:r>
            <w:proofErr w:type="gramStart"/>
            <w:r w:rsidRPr="00A3528C">
              <w:rPr>
                <w:rFonts w:ascii="Arial" w:hAnsi="Arial" w:cs="Arial"/>
                <w:color w:val="auto"/>
                <w:sz w:val="22"/>
                <w:szCs w:val="24"/>
              </w:rPr>
              <w:t>covered</w:t>
            </w:r>
            <w:proofErr w:type="gramEnd"/>
            <w:r w:rsidRPr="00A3528C">
              <w:rPr>
                <w:rFonts w:ascii="Arial" w:hAnsi="Arial" w:cs="Arial"/>
                <w:color w:val="auto"/>
                <w:sz w:val="22"/>
                <w:szCs w:val="24"/>
              </w:rPr>
              <w:t xml:space="preserve"> </w:t>
            </w:r>
          </w:p>
          <w:p w14:paraId="2CC1CD2E" w14:textId="2A81C0AE" w:rsidR="00A24FD8" w:rsidRPr="00A3528C" w:rsidRDefault="00A24FD8" w:rsidP="00A24FD8">
            <w:pPr>
              <w:pStyle w:val="ListParagraph"/>
              <w:numPr>
                <w:ilvl w:val="0"/>
                <w:numId w:val="26"/>
              </w:numPr>
              <w:spacing w:line="360" w:lineRule="auto"/>
              <w:ind w:left="630" w:hanging="270"/>
              <w:rPr>
                <w:rFonts w:ascii="Arial" w:hAnsi="Arial" w:cs="Arial"/>
                <w:color w:val="auto"/>
                <w:sz w:val="22"/>
                <w:szCs w:val="24"/>
              </w:rPr>
            </w:pPr>
            <w:r w:rsidRPr="00A3528C">
              <w:rPr>
                <w:rFonts w:ascii="Arial" w:hAnsi="Arial" w:cs="Arial"/>
                <w:color w:val="auto"/>
                <w:sz w:val="22"/>
                <w:szCs w:val="24"/>
              </w:rPr>
              <w:t>Education will be provided about transmission (simple contact, lesion picking)</w:t>
            </w:r>
          </w:p>
          <w:p w14:paraId="21E91F93" w14:textId="28BBCC03" w:rsidR="00A24FD8" w:rsidRPr="00A3528C" w:rsidRDefault="00A24FD8" w:rsidP="00A24FD8">
            <w:pPr>
              <w:pStyle w:val="ListParagraph"/>
              <w:numPr>
                <w:ilvl w:val="0"/>
                <w:numId w:val="25"/>
              </w:numPr>
              <w:spacing w:line="360" w:lineRule="auto"/>
              <w:ind w:left="630" w:hanging="270"/>
              <w:rPr>
                <w:rFonts w:ascii="Arial" w:hAnsi="Arial" w:cs="Arial"/>
                <w:color w:val="auto"/>
                <w:sz w:val="22"/>
                <w:szCs w:val="24"/>
              </w:rPr>
            </w:pPr>
            <w:r w:rsidRPr="00A3528C">
              <w:rPr>
                <w:rFonts w:ascii="Arial" w:hAnsi="Arial" w:cs="Arial"/>
                <w:color w:val="auto"/>
                <w:sz w:val="22"/>
                <w:szCs w:val="24"/>
              </w:rPr>
              <w:t>Risk factors education (sharing items, injection drug use, personal hygiene items)</w:t>
            </w:r>
          </w:p>
          <w:p w14:paraId="076D1748" w14:textId="38575DF1" w:rsidR="00A24FD8" w:rsidRPr="00A3528C" w:rsidRDefault="00A24FD8" w:rsidP="00A24FD8">
            <w:pPr>
              <w:pStyle w:val="ListParagraph"/>
              <w:numPr>
                <w:ilvl w:val="0"/>
                <w:numId w:val="25"/>
              </w:numPr>
              <w:spacing w:line="360" w:lineRule="auto"/>
              <w:ind w:left="630" w:hanging="270"/>
              <w:rPr>
                <w:rFonts w:ascii="Arial" w:hAnsi="Arial" w:cs="Arial"/>
                <w:color w:val="auto"/>
                <w:sz w:val="22"/>
                <w:szCs w:val="24"/>
              </w:rPr>
            </w:pPr>
            <w:r w:rsidRPr="00A3528C">
              <w:rPr>
                <w:rFonts w:ascii="Arial" w:hAnsi="Arial" w:cs="Arial"/>
                <w:color w:val="auto"/>
                <w:sz w:val="22"/>
                <w:szCs w:val="24"/>
              </w:rPr>
              <w:t>Inmates will be provided extra disinfectant to keep housing units clean</w:t>
            </w:r>
          </w:p>
          <w:p w14:paraId="7F22E691" w14:textId="5FD92D9C" w:rsidR="00A24FD8" w:rsidRPr="00A3528C" w:rsidRDefault="00A24FD8" w:rsidP="00A24FD8">
            <w:pPr>
              <w:pStyle w:val="ListParagraph"/>
              <w:numPr>
                <w:ilvl w:val="0"/>
                <w:numId w:val="25"/>
              </w:numPr>
              <w:spacing w:line="360" w:lineRule="auto"/>
              <w:ind w:left="630" w:hanging="270"/>
              <w:rPr>
                <w:rFonts w:ascii="Arial" w:hAnsi="Arial" w:cs="Arial"/>
                <w:color w:val="auto"/>
                <w:sz w:val="22"/>
                <w:szCs w:val="24"/>
              </w:rPr>
            </w:pPr>
            <w:r w:rsidRPr="00A3528C">
              <w:rPr>
                <w:rFonts w:ascii="Arial" w:hAnsi="Arial" w:cs="Arial"/>
                <w:color w:val="auto"/>
                <w:sz w:val="22"/>
                <w:szCs w:val="24"/>
              </w:rPr>
              <w:t>Linen and clothing will be cleaned and replaced daily</w:t>
            </w:r>
          </w:p>
          <w:p w14:paraId="78F43877" w14:textId="06770E2A" w:rsidR="00A24FD8" w:rsidRPr="00A3528C" w:rsidRDefault="00A24FD8" w:rsidP="00A24FD8">
            <w:pPr>
              <w:pStyle w:val="ListParagraph"/>
              <w:numPr>
                <w:ilvl w:val="0"/>
                <w:numId w:val="25"/>
              </w:numPr>
              <w:spacing w:line="360" w:lineRule="auto"/>
              <w:ind w:left="630" w:hanging="270"/>
              <w:rPr>
                <w:rFonts w:ascii="Arial" w:hAnsi="Arial" w:cs="Arial"/>
                <w:color w:val="auto"/>
                <w:sz w:val="22"/>
                <w:szCs w:val="24"/>
              </w:rPr>
            </w:pPr>
            <w:r w:rsidRPr="00A3528C">
              <w:rPr>
                <w:rFonts w:ascii="Arial" w:hAnsi="Arial" w:cs="Arial"/>
                <w:color w:val="auto"/>
                <w:sz w:val="22"/>
                <w:szCs w:val="24"/>
              </w:rPr>
              <w:t>Any linen visibly soiled will be placed in a biohazard bag for decontamination</w:t>
            </w:r>
          </w:p>
          <w:p w14:paraId="10C81DAC" w14:textId="2FA14A4E" w:rsidR="00A24FD8" w:rsidRPr="00A3528C" w:rsidRDefault="00A24FD8" w:rsidP="00A24FD8">
            <w:pPr>
              <w:pStyle w:val="ListParagraph"/>
              <w:numPr>
                <w:ilvl w:val="0"/>
                <w:numId w:val="25"/>
              </w:numPr>
              <w:spacing w:line="360" w:lineRule="auto"/>
              <w:ind w:left="630" w:hanging="270"/>
              <w:rPr>
                <w:rFonts w:ascii="Arial" w:hAnsi="Arial" w:cs="Arial"/>
                <w:color w:val="auto"/>
                <w:sz w:val="22"/>
                <w:szCs w:val="24"/>
              </w:rPr>
            </w:pPr>
            <w:r w:rsidRPr="00A3528C">
              <w:rPr>
                <w:rFonts w:ascii="Arial" w:hAnsi="Arial" w:cs="Arial"/>
                <w:color w:val="auto"/>
                <w:sz w:val="22"/>
                <w:szCs w:val="24"/>
              </w:rPr>
              <w:t>Inmates with active infections will not be permitted on work status</w:t>
            </w:r>
          </w:p>
        </w:tc>
      </w:tr>
      <w:tr w:rsidR="00A24FD8" w:rsidRPr="00A3528C" w14:paraId="35FC6E5E" w14:textId="77777777" w:rsidTr="00A24FD8">
        <w:trPr>
          <w:trHeight w:val="504"/>
        </w:trPr>
        <w:tc>
          <w:tcPr>
            <w:tcW w:w="10620" w:type="dxa"/>
            <w:gridSpan w:val="4"/>
            <w:tcBorders>
              <w:top w:val="nil"/>
              <w:bottom w:val="nil"/>
            </w:tcBorders>
            <w:vAlign w:val="bottom"/>
          </w:tcPr>
          <w:p w14:paraId="43051B7D" w14:textId="499DFDF7" w:rsidR="00A24FD8" w:rsidRPr="00504B4F" w:rsidRDefault="00A24FD8" w:rsidP="00A24FD8">
            <w:pPr>
              <w:spacing w:after="0" w:line="240" w:lineRule="auto"/>
              <w:jc w:val="center"/>
              <w:rPr>
                <w:rFonts w:ascii="Arial" w:hAnsi="Arial" w:cs="Arial"/>
                <w:b/>
                <w:bCs/>
                <w:sz w:val="24"/>
                <w:szCs w:val="28"/>
              </w:rPr>
            </w:pPr>
            <w:r w:rsidRPr="00A3528C">
              <w:rPr>
                <w:rFonts w:asciiTheme="majorHAnsi" w:hAnsiTheme="majorHAnsi" w:cs="Arial"/>
                <w:color w:val="auto"/>
                <w:szCs w:val="22"/>
              </w:rPr>
              <w:t xml:space="preserve">Page </w:t>
            </w:r>
            <w:r>
              <w:rPr>
                <w:rFonts w:asciiTheme="majorHAnsi" w:hAnsiTheme="majorHAnsi" w:cs="Arial"/>
                <w:color w:val="auto"/>
                <w:szCs w:val="22"/>
              </w:rPr>
              <w:t>8</w:t>
            </w:r>
          </w:p>
        </w:tc>
      </w:tr>
      <w:tr w:rsidR="00A24FD8" w:rsidRPr="00A3528C" w14:paraId="50319FCA" w14:textId="77777777" w:rsidTr="00F956DC">
        <w:tc>
          <w:tcPr>
            <w:tcW w:w="10620" w:type="dxa"/>
            <w:gridSpan w:val="4"/>
            <w:tcBorders>
              <w:top w:val="nil"/>
              <w:bottom w:val="nil"/>
            </w:tcBorders>
          </w:tcPr>
          <w:p w14:paraId="7C652B0E" w14:textId="77777777" w:rsidR="00A24FD8" w:rsidRPr="00504B4F" w:rsidRDefault="00A24FD8" w:rsidP="00A24FD8">
            <w:pPr>
              <w:spacing w:after="0" w:line="240" w:lineRule="auto"/>
              <w:rPr>
                <w:rFonts w:ascii="Arial" w:hAnsi="Arial" w:cs="Arial"/>
                <w:b/>
                <w:bCs/>
                <w:sz w:val="24"/>
                <w:szCs w:val="28"/>
              </w:rPr>
            </w:pPr>
          </w:p>
        </w:tc>
      </w:tr>
      <w:tr w:rsidR="00A24FD8" w:rsidRPr="00A3528C" w14:paraId="48A53CA1" w14:textId="77777777" w:rsidTr="00F956DC">
        <w:tc>
          <w:tcPr>
            <w:tcW w:w="10620" w:type="dxa"/>
            <w:gridSpan w:val="4"/>
            <w:tcBorders>
              <w:top w:val="nil"/>
              <w:bottom w:val="nil"/>
            </w:tcBorders>
          </w:tcPr>
          <w:p w14:paraId="611DA08D" w14:textId="09F91455" w:rsidR="00A24FD8" w:rsidRPr="00A3528C" w:rsidRDefault="00A24FD8" w:rsidP="00A24FD8">
            <w:pPr>
              <w:pStyle w:val="ListParagraph"/>
              <w:numPr>
                <w:ilvl w:val="0"/>
                <w:numId w:val="1"/>
              </w:numPr>
              <w:spacing w:after="0" w:line="240" w:lineRule="auto"/>
              <w:ind w:left="360"/>
              <w:rPr>
                <w:rFonts w:ascii="Arial" w:hAnsi="Arial" w:cs="Arial"/>
                <w:b/>
                <w:bCs/>
                <w:color w:val="auto"/>
                <w:sz w:val="22"/>
                <w:szCs w:val="24"/>
              </w:rPr>
            </w:pPr>
            <w:r w:rsidRPr="00A3528C">
              <w:rPr>
                <w:rFonts w:ascii="Arial" w:hAnsi="Arial" w:cs="Arial"/>
                <w:b/>
                <w:bCs/>
                <w:color w:val="auto"/>
                <w:sz w:val="24"/>
                <w:szCs w:val="28"/>
              </w:rPr>
              <w:t>Vaccination Promotion</w:t>
            </w:r>
          </w:p>
        </w:tc>
      </w:tr>
      <w:tr w:rsidR="00A24FD8" w:rsidRPr="00A3528C" w14:paraId="29AD8AEC" w14:textId="77777777" w:rsidTr="000F3F2A">
        <w:tc>
          <w:tcPr>
            <w:tcW w:w="360" w:type="dxa"/>
            <w:tcBorders>
              <w:top w:val="nil"/>
              <w:bottom w:val="nil"/>
            </w:tcBorders>
          </w:tcPr>
          <w:p w14:paraId="375C217D" w14:textId="77777777" w:rsidR="00A24FD8" w:rsidRPr="00A3528C" w:rsidRDefault="00A24FD8" w:rsidP="00A24FD8">
            <w:pPr>
              <w:pStyle w:val="ListParagraph"/>
              <w:spacing w:after="0" w:line="240" w:lineRule="auto"/>
              <w:ind w:left="903"/>
              <w:rPr>
                <w:rFonts w:ascii="Arial" w:hAnsi="Arial" w:cs="Arial"/>
                <w:color w:val="auto"/>
                <w:sz w:val="22"/>
                <w:szCs w:val="24"/>
              </w:rPr>
            </w:pPr>
          </w:p>
        </w:tc>
        <w:tc>
          <w:tcPr>
            <w:tcW w:w="360" w:type="dxa"/>
            <w:tcBorders>
              <w:top w:val="nil"/>
              <w:bottom w:val="nil"/>
            </w:tcBorders>
          </w:tcPr>
          <w:p w14:paraId="647D8B8B" w14:textId="77777777" w:rsidR="00A24FD8" w:rsidRPr="00A3528C" w:rsidRDefault="00A24FD8" w:rsidP="00A24FD8">
            <w:pPr>
              <w:pStyle w:val="ListParagraph"/>
              <w:spacing w:after="0" w:line="240" w:lineRule="auto"/>
              <w:ind w:left="365"/>
              <w:rPr>
                <w:rFonts w:ascii="Arial" w:hAnsi="Arial" w:cs="Arial"/>
                <w:color w:val="auto"/>
                <w:sz w:val="22"/>
                <w:szCs w:val="24"/>
              </w:rPr>
            </w:pPr>
          </w:p>
        </w:tc>
        <w:tc>
          <w:tcPr>
            <w:tcW w:w="9900" w:type="dxa"/>
            <w:gridSpan w:val="2"/>
            <w:tcBorders>
              <w:top w:val="nil"/>
              <w:bottom w:val="nil"/>
            </w:tcBorders>
          </w:tcPr>
          <w:p w14:paraId="007F0F0A" w14:textId="77777777" w:rsidR="00A24FD8" w:rsidRPr="00A3528C" w:rsidRDefault="00A24FD8" w:rsidP="00A24FD8">
            <w:pPr>
              <w:spacing w:line="276" w:lineRule="auto"/>
              <w:rPr>
                <w:rFonts w:ascii="Arial" w:hAnsi="Arial" w:cs="Arial"/>
                <w:color w:val="auto"/>
                <w:sz w:val="22"/>
                <w:szCs w:val="24"/>
              </w:rPr>
            </w:pPr>
            <w:r w:rsidRPr="00A3528C">
              <w:rPr>
                <w:rFonts w:ascii="Arial" w:hAnsi="Arial" w:cs="Arial"/>
                <w:color w:val="auto"/>
                <w:sz w:val="22"/>
                <w:szCs w:val="24"/>
              </w:rPr>
              <w:t xml:space="preserve">All inmates and staff will be educated on the importance of vaccination status within the correctional setting. The most effective way to prevent disease is through vaccination. </w:t>
            </w:r>
          </w:p>
          <w:p w14:paraId="2570A55C" w14:textId="77777777" w:rsidR="00A24FD8" w:rsidRPr="00A3528C" w:rsidRDefault="00A24FD8" w:rsidP="00A24FD8">
            <w:pPr>
              <w:spacing w:line="276" w:lineRule="auto"/>
              <w:ind w:left="188"/>
              <w:rPr>
                <w:rFonts w:ascii="Arial" w:hAnsi="Arial" w:cs="Arial"/>
                <w:color w:val="auto"/>
                <w:sz w:val="22"/>
                <w:szCs w:val="24"/>
              </w:rPr>
            </w:pPr>
            <w:r w:rsidRPr="00A3528C">
              <w:rPr>
                <w:rFonts w:ascii="Arial" w:hAnsi="Arial" w:cs="Arial"/>
                <w:color w:val="auto"/>
                <w:sz w:val="22"/>
                <w:szCs w:val="24"/>
              </w:rPr>
              <w:t>All inmates and staff should be offered preventative vaccines including:</w:t>
            </w:r>
          </w:p>
          <w:p w14:paraId="6D849323" w14:textId="60E36385" w:rsidR="00A24FD8" w:rsidRPr="00A3528C" w:rsidRDefault="00A24FD8" w:rsidP="00A24FD8">
            <w:pPr>
              <w:pStyle w:val="ListParagraph"/>
              <w:numPr>
                <w:ilvl w:val="0"/>
                <w:numId w:val="27"/>
              </w:numPr>
              <w:spacing w:line="360" w:lineRule="auto"/>
              <w:ind w:left="630" w:hanging="270"/>
              <w:rPr>
                <w:rFonts w:ascii="Arial" w:hAnsi="Arial" w:cs="Arial"/>
                <w:color w:val="auto"/>
                <w:sz w:val="22"/>
                <w:szCs w:val="24"/>
              </w:rPr>
            </w:pPr>
            <w:r w:rsidRPr="00A3528C">
              <w:rPr>
                <w:rFonts w:ascii="Arial" w:hAnsi="Arial" w:cs="Arial"/>
                <w:color w:val="auto"/>
                <w:sz w:val="22"/>
                <w:szCs w:val="24"/>
              </w:rPr>
              <w:t>COVID 19 yearly (boosters as recommended)</w:t>
            </w:r>
          </w:p>
          <w:p w14:paraId="120D8D75" w14:textId="265ECFC5" w:rsidR="00A24FD8" w:rsidRPr="00A3528C" w:rsidRDefault="00A24FD8" w:rsidP="00A24FD8">
            <w:pPr>
              <w:pStyle w:val="ListParagraph"/>
              <w:numPr>
                <w:ilvl w:val="0"/>
                <w:numId w:val="27"/>
              </w:numPr>
              <w:spacing w:line="360" w:lineRule="auto"/>
              <w:ind w:left="630" w:hanging="270"/>
              <w:rPr>
                <w:rFonts w:ascii="Arial" w:hAnsi="Arial" w:cs="Arial"/>
                <w:color w:val="auto"/>
                <w:sz w:val="22"/>
                <w:szCs w:val="24"/>
              </w:rPr>
            </w:pPr>
            <w:r w:rsidRPr="00A3528C">
              <w:rPr>
                <w:rFonts w:ascii="Arial" w:hAnsi="Arial" w:cs="Arial"/>
                <w:color w:val="auto"/>
                <w:sz w:val="22"/>
                <w:szCs w:val="24"/>
              </w:rPr>
              <w:t>Influenza (yearly)</w:t>
            </w:r>
          </w:p>
          <w:p w14:paraId="2CF87462" w14:textId="514F0EF0" w:rsidR="00A24FD8" w:rsidRPr="00A3528C" w:rsidRDefault="00A24FD8" w:rsidP="00A24FD8">
            <w:pPr>
              <w:pStyle w:val="ListParagraph"/>
              <w:numPr>
                <w:ilvl w:val="0"/>
                <w:numId w:val="27"/>
              </w:numPr>
              <w:spacing w:line="360" w:lineRule="auto"/>
              <w:ind w:left="630" w:hanging="270"/>
              <w:rPr>
                <w:rFonts w:ascii="Arial" w:hAnsi="Arial" w:cs="Arial"/>
                <w:color w:val="auto"/>
                <w:sz w:val="22"/>
                <w:szCs w:val="24"/>
              </w:rPr>
            </w:pPr>
            <w:r w:rsidRPr="00A3528C">
              <w:rPr>
                <w:rFonts w:ascii="Arial" w:hAnsi="Arial" w:cs="Arial"/>
                <w:color w:val="auto"/>
                <w:sz w:val="22"/>
                <w:szCs w:val="24"/>
              </w:rPr>
              <w:t>Hepatitis B</w:t>
            </w:r>
          </w:p>
          <w:p w14:paraId="4340D80F" w14:textId="63FAE966" w:rsidR="00A24FD8" w:rsidRPr="00A3528C" w:rsidRDefault="00A24FD8" w:rsidP="00A24FD8">
            <w:pPr>
              <w:pStyle w:val="ListParagraph"/>
              <w:numPr>
                <w:ilvl w:val="0"/>
                <w:numId w:val="27"/>
              </w:numPr>
              <w:spacing w:line="360" w:lineRule="auto"/>
              <w:ind w:left="630" w:hanging="270"/>
              <w:rPr>
                <w:rFonts w:ascii="Arial" w:hAnsi="Arial" w:cs="Arial"/>
                <w:color w:val="auto"/>
                <w:sz w:val="22"/>
                <w:szCs w:val="24"/>
              </w:rPr>
            </w:pPr>
            <w:r w:rsidRPr="00A3528C">
              <w:rPr>
                <w:rFonts w:ascii="Arial" w:hAnsi="Arial" w:cs="Arial"/>
                <w:color w:val="auto"/>
                <w:sz w:val="22"/>
                <w:szCs w:val="24"/>
              </w:rPr>
              <w:t>Others as recommended per age</w:t>
            </w:r>
          </w:p>
        </w:tc>
      </w:tr>
      <w:tr w:rsidR="00A24FD8" w:rsidRPr="00A3528C" w14:paraId="1EBDF792" w14:textId="77777777" w:rsidTr="00A1269E">
        <w:tc>
          <w:tcPr>
            <w:tcW w:w="10620" w:type="dxa"/>
            <w:gridSpan w:val="4"/>
            <w:tcBorders>
              <w:top w:val="nil"/>
              <w:bottom w:val="nil"/>
            </w:tcBorders>
          </w:tcPr>
          <w:p w14:paraId="6B906D4C" w14:textId="51EB28F4" w:rsidR="00A24FD8" w:rsidRPr="00A3528C" w:rsidRDefault="00A24FD8" w:rsidP="00A24FD8">
            <w:pPr>
              <w:pStyle w:val="ListParagraph"/>
              <w:numPr>
                <w:ilvl w:val="0"/>
                <w:numId w:val="1"/>
              </w:numPr>
              <w:spacing w:after="0" w:line="276" w:lineRule="auto"/>
              <w:ind w:left="360"/>
              <w:rPr>
                <w:rFonts w:ascii="Arial" w:hAnsi="Arial" w:cs="Arial"/>
                <w:b/>
                <w:bCs/>
                <w:color w:val="auto"/>
                <w:sz w:val="24"/>
                <w:szCs w:val="28"/>
              </w:rPr>
            </w:pPr>
            <w:r w:rsidRPr="00A3528C">
              <w:rPr>
                <w:rFonts w:ascii="Arial" w:hAnsi="Arial" w:cs="Arial"/>
                <w:b/>
                <w:bCs/>
                <w:color w:val="auto"/>
                <w:sz w:val="24"/>
                <w:szCs w:val="28"/>
              </w:rPr>
              <w:t>Post Exposure Program</w:t>
            </w:r>
          </w:p>
        </w:tc>
      </w:tr>
      <w:tr w:rsidR="00A24FD8" w:rsidRPr="00A3528C" w14:paraId="123142C3" w14:textId="77777777" w:rsidTr="005B4416">
        <w:tc>
          <w:tcPr>
            <w:tcW w:w="360" w:type="dxa"/>
            <w:tcBorders>
              <w:top w:val="nil"/>
              <w:bottom w:val="nil"/>
            </w:tcBorders>
          </w:tcPr>
          <w:p w14:paraId="38F24D7C" w14:textId="77777777" w:rsidR="00A24FD8" w:rsidRPr="00A3528C" w:rsidRDefault="00A24FD8" w:rsidP="00A24FD8">
            <w:pPr>
              <w:pStyle w:val="ListParagraph"/>
              <w:spacing w:after="0" w:line="240" w:lineRule="auto"/>
              <w:ind w:left="903"/>
              <w:rPr>
                <w:rFonts w:ascii="Arial" w:hAnsi="Arial" w:cs="Arial"/>
                <w:color w:val="auto"/>
                <w:sz w:val="22"/>
                <w:szCs w:val="24"/>
              </w:rPr>
            </w:pPr>
          </w:p>
        </w:tc>
        <w:tc>
          <w:tcPr>
            <w:tcW w:w="360" w:type="dxa"/>
            <w:tcBorders>
              <w:top w:val="nil"/>
              <w:bottom w:val="nil"/>
            </w:tcBorders>
          </w:tcPr>
          <w:p w14:paraId="429370A7" w14:textId="77777777" w:rsidR="00A24FD8" w:rsidRPr="00A3528C" w:rsidRDefault="00A24FD8" w:rsidP="00A24FD8">
            <w:pPr>
              <w:pStyle w:val="ListParagraph"/>
              <w:spacing w:after="0" w:line="240" w:lineRule="auto"/>
              <w:ind w:left="365"/>
              <w:rPr>
                <w:rFonts w:ascii="Arial" w:hAnsi="Arial" w:cs="Arial"/>
                <w:color w:val="auto"/>
                <w:sz w:val="22"/>
                <w:szCs w:val="24"/>
              </w:rPr>
            </w:pPr>
          </w:p>
        </w:tc>
        <w:tc>
          <w:tcPr>
            <w:tcW w:w="9900" w:type="dxa"/>
            <w:gridSpan w:val="2"/>
            <w:tcBorders>
              <w:top w:val="nil"/>
              <w:bottom w:val="nil"/>
            </w:tcBorders>
          </w:tcPr>
          <w:p w14:paraId="59220610" w14:textId="77777777" w:rsidR="00A24FD8" w:rsidRPr="00A3528C" w:rsidRDefault="00A24FD8" w:rsidP="00A24FD8">
            <w:pPr>
              <w:spacing w:line="276" w:lineRule="auto"/>
              <w:rPr>
                <w:rFonts w:ascii="Arial" w:hAnsi="Arial" w:cs="Arial"/>
                <w:color w:val="auto"/>
                <w:sz w:val="22"/>
                <w:szCs w:val="24"/>
              </w:rPr>
            </w:pPr>
            <w:r w:rsidRPr="00A3528C">
              <w:rPr>
                <w:rFonts w:ascii="Arial" w:hAnsi="Arial" w:cs="Arial"/>
                <w:color w:val="auto"/>
                <w:sz w:val="22"/>
                <w:szCs w:val="24"/>
              </w:rPr>
              <w:t>If an inmate or a staff person is exposed to the following:</w:t>
            </w:r>
          </w:p>
          <w:p w14:paraId="094F6F61" w14:textId="7F3F23C8" w:rsidR="00A24FD8" w:rsidRPr="00A3528C" w:rsidRDefault="00A24FD8" w:rsidP="00A24FD8">
            <w:pPr>
              <w:spacing w:line="276" w:lineRule="auto"/>
              <w:ind w:left="180"/>
              <w:rPr>
                <w:rFonts w:ascii="Arial" w:hAnsi="Arial" w:cs="Arial"/>
                <w:color w:val="auto"/>
                <w:sz w:val="22"/>
                <w:szCs w:val="24"/>
              </w:rPr>
            </w:pPr>
            <w:r w:rsidRPr="00A3528C">
              <w:rPr>
                <w:rFonts w:ascii="Arial" w:hAnsi="Arial" w:cs="Arial"/>
                <w:color w:val="auto"/>
                <w:sz w:val="22"/>
                <w:szCs w:val="24"/>
              </w:rPr>
              <w:t>Blood or bodily fluids</w:t>
            </w:r>
          </w:p>
          <w:p w14:paraId="47708E5D" w14:textId="126DC606" w:rsidR="00A24FD8" w:rsidRPr="00A3528C" w:rsidRDefault="00A24FD8" w:rsidP="00A24FD8">
            <w:pPr>
              <w:pStyle w:val="ListParagraph"/>
              <w:numPr>
                <w:ilvl w:val="0"/>
                <w:numId w:val="28"/>
              </w:numPr>
              <w:spacing w:line="360" w:lineRule="auto"/>
              <w:ind w:left="630" w:hanging="270"/>
              <w:rPr>
                <w:rFonts w:ascii="Arial" w:hAnsi="Arial" w:cs="Arial"/>
                <w:color w:val="auto"/>
                <w:sz w:val="22"/>
                <w:szCs w:val="24"/>
              </w:rPr>
            </w:pPr>
            <w:r w:rsidRPr="00A3528C">
              <w:rPr>
                <w:rFonts w:ascii="Arial" w:hAnsi="Arial" w:cs="Arial"/>
                <w:color w:val="auto"/>
                <w:sz w:val="22"/>
                <w:szCs w:val="24"/>
              </w:rPr>
              <w:t xml:space="preserve">If a needle stick or puncture occurs, the person will immediately wash the wound. </w:t>
            </w:r>
          </w:p>
          <w:p w14:paraId="4412737B" w14:textId="316D26BB" w:rsidR="00A24FD8" w:rsidRPr="00A3528C" w:rsidRDefault="00A24FD8" w:rsidP="00A24FD8">
            <w:pPr>
              <w:pStyle w:val="ListParagraph"/>
              <w:numPr>
                <w:ilvl w:val="0"/>
                <w:numId w:val="28"/>
              </w:numPr>
              <w:spacing w:line="360" w:lineRule="auto"/>
              <w:ind w:left="630" w:hanging="270"/>
              <w:rPr>
                <w:rFonts w:ascii="Arial" w:hAnsi="Arial" w:cs="Arial"/>
                <w:color w:val="auto"/>
                <w:sz w:val="22"/>
                <w:szCs w:val="24"/>
              </w:rPr>
            </w:pPr>
            <w:r w:rsidRPr="00A3528C">
              <w:rPr>
                <w:rFonts w:ascii="Arial" w:hAnsi="Arial" w:cs="Arial"/>
                <w:color w:val="auto"/>
                <w:sz w:val="22"/>
                <w:szCs w:val="24"/>
              </w:rPr>
              <w:t>If the person is a staff person, they will be immediately referred to employee health</w:t>
            </w:r>
          </w:p>
          <w:p w14:paraId="12E50C87" w14:textId="4518568C" w:rsidR="00A24FD8" w:rsidRPr="00A3528C" w:rsidRDefault="00A24FD8" w:rsidP="00A24FD8">
            <w:pPr>
              <w:pStyle w:val="ListParagraph"/>
              <w:numPr>
                <w:ilvl w:val="0"/>
                <w:numId w:val="28"/>
              </w:numPr>
              <w:spacing w:line="240" w:lineRule="auto"/>
              <w:ind w:left="630" w:hanging="270"/>
              <w:rPr>
                <w:rFonts w:ascii="Arial" w:hAnsi="Arial" w:cs="Arial"/>
                <w:color w:val="auto"/>
                <w:sz w:val="22"/>
                <w:szCs w:val="24"/>
              </w:rPr>
            </w:pPr>
            <w:r w:rsidRPr="00A3528C">
              <w:rPr>
                <w:rFonts w:ascii="Arial" w:hAnsi="Arial" w:cs="Arial"/>
                <w:color w:val="auto"/>
                <w:sz w:val="22"/>
                <w:szCs w:val="24"/>
              </w:rPr>
              <w:t xml:space="preserve">If the person is an inmate the exposure risk will be determined by medical staff, the inmate will have blood drawn to determine any current infectious diseases and the inmate will be offered post exposure prophylaxis. </w:t>
            </w:r>
          </w:p>
          <w:p w14:paraId="781E5E85" w14:textId="2C710DAE" w:rsidR="00A24FD8" w:rsidRPr="00A3528C" w:rsidRDefault="00A24FD8" w:rsidP="00A24FD8">
            <w:pPr>
              <w:spacing w:line="276" w:lineRule="auto"/>
              <w:ind w:left="180"/>
              <w:rPr>
                <w:rFonts w:ascii="Arial" w:hAnsi="Arial" w:cs="Arial"/>
                <w:color w:val="auto"/>
                <w:sz w:val="22"/>
                <w:szCs w:val="24"/>
              </w:rPr>
            </w:pPr>
            <w:r w:rsidRPr="00A3528C">
              <w:rPr>
                <w:rFonts w:ascii="Arial" w:hAnsi="Arial" w:cs="Arial"/>
                <w:color w:val="auto"/>
                <w:sz w:val="22"/>
                <w:szCs w:val="24"/>
              </w:rPr>
              <w:t>Airborne pathogens</w:t>
            </w:r>
          </w:p>
          <w:p w14:paraId="401D1F75" w14:textId="2A40DEA4" w:rsidR="00A24FD8" w:rsidRPr="00A3528C" w:rsidRDefault="00A24FD8" w:rsidP="00A24FD8">
            <w:pPr>
              <w:pStyle w:val="ListParagraph"/>
              <w:numPr>
                <w:ilvl w:val="0"/>
                <w:numId w:val="29"/>
              </w:numPr>
              <w:spacing w:line="276" w:lineRule="auto"/>
              <w:ind w:left="630" w:hanging="270"/>
              <w:rPr>
                <w:rFonts w:ascii="Arial" w:hAnsi="Arial" w:cs="Arial"/>
                <w:color w:val="auto"/>
                <w:sz w:val="22"/>
                <w:szCs w:val="24"/>
              </w:rPr>
            </w:pPr>
            <w:r w:rsidRPr="00A3528C">
              <w:rPr>
                <w:rFonts w:ascii="Arial" w:hAnsi="Arial" w:cs="Arial"/>
                <w:color w:val="auto"/>
                <w:sz w:val="22"/>
                <w:szCs w:val="24"/>
              </w:rPr>
              <w:t xml:space="preserve">The employee will be monitored and tested as recommended by the Centers for Disease Control. </w:t>
            </w:r>
          </w:p>
          <w:p w14:paraId="384CB12F" w14:textId="357EC6A9" w:rsidR="00A24FD8" w:rsidRPr="00A3528C" w:rsidRDefault="00A24FD8" w:rsidP="00A24FD8">
            <w:pPr>
              <w:pStyle w:val="ListParagraph"/>
              <w:numPr>
                <w:ilvl w:val="0"/>
                <w:numId w:val="29"/>
              </w:numPr>
              <w:spacing w:line="276" w:lineRule="auto"/>
              <w:ind w:left="630" w:hanging="270"/>
              <w:rPr>
                <w:rFonts w:ascii="Arial" w:hAnsi="Arial" w:cs="Arial"/>
                <w:color w:val="auto"/>
                <w:sz w:val="22"/>
                <w:szCs w:val="24"/>
              </w:rPr>
            </w:pPr>
            <w:r w:rsidRPr="00A3528C">
              <w:rPr>
                <w:rFonts w:ascii="Arial" w:hAnsi="Arial" w:cs="Arial"/>
                <w:color w:val="auto"/>
                <w:sz w:val="22"/>
                <w:szCs w:val="24"/>
              </w:rPr>
              <w:t xml:space="preserve">Inmates will be monitored, quarantine and tested as recommended by the Centers for Disease Control per congregate housing protocols </w:t>
            </w:r>
          </w:p>
          <w:p w14:paraId="71361E34" w14:textId="4806D6FC" w:rsidR="00A24FD8" w:rsidRPr="00A3528C" w:rsidRDefault="00A24FD8" w:rsidP="00A24FD8">
            <w:pPr>
              <w:spacing w:line="276" w:lineRule="auto"/>
              <w:ind w:left="180"/>
              <w:rPr>
                <w:rFonts w:ascii="Arial" w:hAnsi="Arial" w:cs="Arial"/>
                <w:color w:val="auto"/>
                <w:sz w:val="22"/>
                <w:szCs w:val="24"/>
              </w:rPr>
            </w:pPr>
            <w:r w:rsidRPr="00A3528C">
              <w:rPr>
                <w:rFonts w:ascii="Arial" w:hAnsi="Arial" w:cs="Arial"/>
                <w:color w:val="auto"/>
                <w:sz w:val="22"/>
                <w:szCs w:val="24"/>
              </w:rPr>
              <w:t>Contact precautions</w:t>
            </w:r>
          </w:p>
          <w:p w14:paraId="4431B1B1" w14:textId="287FF146" w:rsidR="00A24FD8" w:rsidRPr="00A3528C" w:rsidRDefault="00A24FD8" w:rsidP="00A24FD8">
            <w:pPr>
              <w:pStyle w:val="ListParagraph"/>
              <w:numPr>
                <w:ilvl w:val="0"/>
                <w:numId w:val="30"/>
              </w:numPr>
              <w:spacing w:line="276" w:lineRule="auto"/>
              <w:ind w:left="630" w:hanging="270"/>
              <w:rPr>
                <w:rFonts w:ascii="Arial" w:hAnsi="Arial" w:cs="Arial"/>
                <w:color w:val="auto"/>
                <w:sz w:val="22"/>
                <w:szCs w:val="24"/>
              </w:rPr>
            </w:pPr>
            <w:r w:rsidRPr="00A3528C">
              <w:rPr>
                <w:rFonts w:ascii="Arial" w:hAnsi="Arial" w:cs="Arial"/>
                <w:color w:val="auto"/>
                <w:sz w:val="22"/>
                <w:szCs w:val="24"/>
              </w:rPr>
              <w:t xml:space="preserve">The employee will be monitored and tested as recommended by the Centers for Disease Control. </w:t>
            </w:r>
          </w:p>
          <w:p w14:paraId="417AB66E" w14:textId="795302F1" w:rsidR="00A24FD8" w:rsidRPr="00A3528C" w:rsidRDefault="00A24FD8" w:rsidP="00A24FD8">
            <w:pPr>
              <w:pStyle w:val="ListParagraph"/>
              <w:numPr>
                <w:ilvl w:val="0"/>
                <w:numId w:val="30"/>
              </w:numPr>
              <w:spacing w:line="276" w:lineRule="auto"/>
              <w:ind w:left="630" w:hanging="270"/>
              <w:rPr>
                <w:rFonts w:ascii="Arial" w:hAnsi="Arial" w:cs="Arial"/>
                <w:color w:val="auto"/>
                <w:sz w:val="22"/>
                <w:szCs w:val="24"/>
              </w:rPr>
            </w:pPr>
            <w:r w:rsidRPr="00A3528C">
              <w:rPr>
                <w:rFonts w:ascii="Arial" w:hAnsi="Arial" w:cs="Arial"/>
                <w:color w:val="auto"/>
                <w:sz w:val="22"/>
                <w:szCs w:val="24"/>
              </w:rPr>
              <w:t xml:space="preserve">Inmates will be monitored and tested as recommended by the Centers for Disease Control </w:t>
            </w:r>
          </w:p>
          <w:p w14:paraId="46CF1A50" w14:textId="1BB57FB7" w:rsidR="00A24FD8" w:rsidRPr="00A3528C" w:rsidRDefault="00A24FD8" w:rsidP="00A24FD8">
            <w:pPr>
              <w:spacing w:after="0" w:line="276" w:lineRule="auto"/>
              <w:rPr>
                <w:rFonts w:ascii="Arial" w:hAnsi="Arial" w:cs="Arial"/>
                <w:color w:val="auto"/>
                <w:sz w:val="22"/>
                <w:szCs w:val="24"/>
              </w:rPr>
            </w:pPr>
            <w:r w:rsidRPr="00A3528C">
              <w:rPr>
                <w:rFonts w:ascii="Arial" w:hAnsi="Arial" w:cs="Arial"/>
                <w:color w:val="auto"/>
                <w:sz w:val="22"/>
                <w:szCs w:val="24"/>
              </w:rPr>
              <w:t>All infectious diseases will be reported to the Centers for Disease Control per the infectious disease reporting list.</w:t>
            </w:r>
          </w:p>
        </w:tc>
      </w:tr>
      <w:tr w:rsidR="00A24FD8" w:rsidRPr="00A3528C" w14:paraId="6FB34BED" w14:textId="77777777" w:rsidTr="00201307">
        <w:tc>
          <w:tcPr>
            <w:tcW w:w="10620" w:type="dxa"/>
            <w:gridSpan w:val="4"/>
            <w:tcBorders>
              <w:top w:val="nil"/>
              <w:bottom w:val="nil"/>
            </w:tcBorders>
          </w:tcPr>
          <w:p w14:paraId="1D4809F9" w14:textId="2F104EB5" w:rsidR="00A24FD8" w:rsidRPr="00A3528C" w:rsidRDefault="00A24FD8" w:rsidP="00A24FD8">
            <w:pPr>
              <w:pStyle w:val="ListParagraph"/>
              <w:numPr>
                <w:ilvl w:val="0"/>
                <w:numId w:val="1"/>
              </w:numPr>
              <w:spacing w:after="0" w:line="276" w:lineRule="auto"/>
              <w:ind w:left="360"/>
              <w:rPr>
                <w:rFonts w:ascii="Arial" w:hAnsi="Arial" w:cs="Arial"/>
                <w:b/>
                <w:bCs/>
                <w:color w:val="auto"/>
                <w:sz w:val="24"/>
                <w:szCs w:val="28"/>
              </w:rPr>
            </w:pPr>
            <w:r w:rsidRPr="00A3528C">
              <w:rPr>
                <w:rFonts w:ascii="Arial" w:hAnsi="Arial" w:cs="Arial"/>
                <w:b/>
                <w:bCs/>
                <w:color w:val="auto"/>
                <w:sz w:val="24"/>
                <w:szCs w:val="28"/>
              </w:rPr>
              <w:t>Record</w:t>
            </w:r>
            <w:r w:rsidR="00644E6A">
              <w:rPr>
                <w:rFonts w:ascii="Arial" w:hAnsi="Arial" w:cs="Arial"/>
                <w:b/>
                <w:bCs/>
                <w:color w:val="auto"/>
                <w:sz w:val="24"/>
                <w:szCs w:val="28"/>
              </w:rPr>
              <w:t xml:space="preserve"> </w:t>
            </w:r>
            <w:r w:rsidRPr="00A3528C">
              <w:rPr>
                <w:rFonts w:ascii="Arial" w:hAnsi="Arial" w:cs="Arial"/>
                <w:b/>
                <w:bCs/>
                <w:color w:val="auto"/>
                <w:sz w:val="24"/>
                <w:szCs w:val="28"/>
              </w:rPr>
              <w:t>keeping</w:t>
            </w:r>
          </w:p>
        </w:tc>
      </w:tr>
      <w:tr w:rsidR="00A24FD8" w:rsidRPr="00A3528C" w14:paraId="68F3263C" w14:textId="77777777" w:rsidTr="006D1BD6">
        <w:tc>
          <w:tcPr>
            <w:tcW w:w="360" w:type="dxa"/>
            <w:tcBorders>
              <w:top w:val="nil"/>
              <w:bottom w:val="nil"/>
            </w:tcBorders>
          </w:tcPr>
          <w:p w14:paraId="07EB12EF" w14:textId="77777777" w:rsidR="00A24FD8" w:rsidRPr="00A3528C" w:rsidRDefault="00A24FD8" w:rsidP="00A24FD8">
            <w:pPr>
              <w:pStyle w:val="ListParagraph"/>
              <w:spacing w:after="0" w:line="240" w:lineRule="auto"/>
              <w:ind w:left="903"/>
              <w:rPr>
                <w:rFonts w:ascii="Arial" w:hAnsi="Arial" w:cs="Arial"/>
                <w:color w:val="auto"/>
                <w:sz w:val="22"/>
                <w:szCs w:val="24"/>
              </w:rPr>
            </w:pPr>
          </w:p>
        </w:tc>
        <w:tc>
          <w:tcPr>
            <w:tcW w:w="360" w:type="dxa"/>
            <w:tcBorders>
              <w:top w:val="nil"/>
              <w:bottom w:val="nil"/>
            </w:tcBorders>
          </w:tcPr>
          <w:p w14:paraId="60420C80" w14:textId="77777777" w:rsidR="00A24FD8" w:rsidRPr="00A3528C" w:rsidRDefault="00A24FD8" w:rsidP="00A24FD8">
            <w:pPr>
              <w:pStyle w:val="ListParagraph"/>
              <w:spacing w:after="0" w:line="240" w:lineRule="auto"/>
              <w:ind w:left="365"/>
              <w:rPr>
                <w:rFonts w:ascii="Arial" w:hAnsi="Arial" w:cs="Arial"/>
                <w:color w:val="auto"/>
                <w:sz w:val="22"/>
                <w:szCs w:val="24"/>
              </w:rPr>
            </w:pPr>
          </w:p>
        </w:tc>
        <w:tc>
          <w:tcPr>
            <w:tcW w:w="9900" w:type="dxa"/>
            <w:gridSpan w:val="2"/>
            <w:tcBorders>
              <w:top w:val="nil"/>
              <w:bottom w:val="nil"/>
            </w:tcBorders>
          </w:tcPr>
          <w:p w14:paraId="0419B2F5" w14:textId="772FFAD1" w:rsidR="00A24FD8" w:rsidRPr="00A069AA" w:rsidRDefault="00A24FD8" w:rsidP="00A24FD8">
            <w:pPr>
              <w:spacing w:after="0" w:line="240" w:lineRule="auto"/>
              <w:ind w:left="188"/>
              <w:rPr>
                <w:rFonts w:ascii="Arial" w:hAnsi="Arial" w:cs="Arial"/>
                <w:color w:val="auto"/>
                <w:sz w:val="22"/>
                <w:szCs w:val="24"/>
              </w:rPr>
            </w:pPr>
            <w:r w:rsidRPr="00A3528C">
              <w:rPr>
                <w:rFonts w:ascii="Arial" w:hAnsi="Arial" w:cs="Arial"/>
                <w:color w:val="auto"/>
                <w:sz w:val="22"/>
                <w:szCs w:val="24"/>
              </w:rPr>
              <w:t xml:space="preserve">The following records are maintained: </w:t>
            </w:r>
          </w:p>
        </w:tc>
      </w:tr>
      <w:tr w:rsidR="00A24FD8" w:rsidRPr="00A3528C" w14:paraId="336D5D47" w14:textId="77777777" w:rsidTr="00A24FD8">
        <w:trPr>
          <w:trHeight w:val="576"/>
        </w:trPr>
        <w:tc>
          <w:tcPr>
            <w:tcW w:w="360" w:type="dxa"/>
            <w:tcBorders>
              <w:top w:val="nil"/>
              <w:bottom w:val="nil"/>
            </w:tcBorders>
          </w:tcPr>
          <w:p w14:paraId="3A1A9662" w14:textId="77777777" w:rsidR="00A24FD8" w:rsidRPr="00A3528C" w:rsidRDefault="00A24FD8" w:rsidP="00A24FD8">
            <w:pPr>
              <w:pStyle w:val="ListParagraph"/>
              <w:spacing w:after="0" w:line="240" w:lineRule="auto"/>
              <w:ind w:left="903"/>
              <w:rPr>
                <w:rFonts w:ascii="Arial" w:hAnsi="Arial" w:cs="Arial"/>
                <w:sz w:val="22"/>
                <w:szCs w:val="24"/>
              </w:rPr>
            </w:pPr>
          </w:p>
        </w:tc>
        <w:tc>
          <w:tcPr>
            <w:tcW w:w="360" w:type="dxa"/>
            <w:tcBorders>
              <w:top w:val="nil"/>
              <w:bottom w:val="nil"/>
            </w:tcBorders>
          </w:tcPr>
          <w:p w14:paraId="2907F9F5" w14:textId="77777777" w:rsidR="00A24FD8" w:rsidRPr="00A3528C" w:rsidRDefault="00A24FD8" w:rsidP="00A24FD8">
            <w:pPr>
              <w:pStyle w:val="ListParagraph"/>
              <w:spacing w:after="0" w:line="240" w:lineRule="auto"/>
              <w:ind w:left="365"/>
              <w:rPr>
                <w:rFonts w:ascii="Arial" w:hAnsi="Arial" w:cs="Arial"/>
                <w:sz w:val="22"/>
                <w:szCs w:val="24"/>
              </w:rPr>
            </w:pPr>
          </w:p>
        </w:tc>
        <w:tc>
          <w:tcPr>
            <w:tcW w:w="9900" w:type="dxa"/>
            <w:gridSpan w:val="2"/>
            <w:tcBorders>
              <w:top w:val="nil"/>
              <w:bottom w:val="nil"/>
            </w:tcBorders>
            <w:vAlign w:val="bottom"/>
          </w:tcPr>
          <w:p w14:paraId="320CE301" w14:textId="4C1FB156" w:rsidR="00A24FD8" w:rsidRPr="00A3528C" w:rsidRDefault="00A24FD8" w:rsidP="00A24FD8">
            <w:pPr>
              <w:spacing w:after="0" w:line="240" w:lineRule="auto"/>
              <w:ind w:left="188"/>
              <w:jc w:val="center"/>
              <w:rPr>
                <w:rFonts w:ascii="Arial" w:hAnsi="Arial" w:cs="Arial"/>
                <w:sz w:val="22"/>
                <w:szCs w:val="24"/>
              </w:rPr>
            </w:pPr>
            <w:r w:rsidRPr="00A3528C">
              <w:rPr>
                <w:rFonts w:asciiTheme="majorHAnsi" w:hAnsiTheme="majorHAnsi" w:cs="Arial"/>
                <w:color w:val="auto"/>
                <w:szCs w:val="22"/>
              </w:rPr>
              <w:t xml:space="preserve">Page </w:t>
            </w:r>
            <w:r>
              <w:rPr>
                <w:rFonts w:asciiTheme="majorHAnsi" w:hAnsiTheme="majorHAnsi" w:cs="Arial"/>
                <w:color w:val="auto"/>
                <w:szCs w:val="22"/>
              </w:rPr>
              <w:t>9</w:t>
            </w:r>
          </w:p>
        </w:tc>
      </w:tr>
      <w:tr w:rsidR="00A24FD8" w:rsidRPr="00A3528C" w14:paraId="5B1CE9AF" w14:textId="77777777" w:rsidTr="006D1BD6">
        <w:tc>
          <w:tcPr>
            <w:tcW w:w="360" w:type="dxa"/>
            <w:tcBorders>
              <w:top w:val="nil"/>
              <w:bottom w:val="nil"/>
            </w:tcBorders>
          </w:tcPr>
          <w:p w14:paraId="12C576A2" w14:textId="77777777" w:rsidR="00A24FD8" w:rsidRPr="00A3528C" w:rsidRDefault="00A24FD8" w:rsidP="00A24FD8">
            <w:pPr>
              <w:pStyle w:val="ListParagraph"/>
              <w:spacing w:after="0" w:line="240" w:lineRule="auto"/>
              <w:ind w:left="903"/>
              <w:rPr>
                <w:rFonts w:ascii="Arial" w:hAnsi="Arial" w:cs="Arial"/>
                <w:sz w:val="22"/>
                <w:szCs w:val="24"/>
              </w:rPr>
            </w:pPr>
          </w:p>
        </w:tc>
        <w:tc>
          <w:tcPr>
            <w:tcW w:w="360" w:type="dxa"/>
            <w:tcBorders>
              <w:top w:val="nil"/>
              <w:bottom w:val="nil"/>
            </w:tcBorders>
          </w:tcPr>
          <w:p w14:paraId="3C64D242" w14:textId="77777777" w:rsidR="00A24FD8" w:rsidRPr="00A3528C" w:rsidRDefault="00A24FD8" w:rsidP="00A24FD8">
            <w:pPr>
              <w:pStyle w:val="ListParagraph"/>
              <w:spacing w:after="0" w:line="240" w:lineRule="auto"/>
              <w:ind w:left="365"/>
              <w:rPr>
                <w:rFonts w:ascii="Arial" w:hAnsi="Arial" w:cs="Arial"/>
                <w:sz w:val="22"/>
                <w:szCs w:val="24"/>
              </w:rPr>
            </w:pPr>
          </w:p>
        </w:tc>
        <w:tc>
          <w:tcPr>
            <w:tcW w:w="9900" w:type="dxa"/>
            <w:gridSpan w:val="2"/>
            <w:tcBorders>
              <w:top w:val="nil"/>
              <w:bottom w:val="nil"/>
            </w:tcBorders>
          </w:tcPr>
          <w:p w14:paraId="02E30AAB" w14:textId="77777777" w:rsidR="00A24FD8" w:rsidRPr="00A3528C" w:rsidRDefault="00A24FD8" w:rsidP="00A24FD8">
            <w:pPr>
              <w:spacing w:after="0" w:line="240" w:lineRule="auto"/>
              <w:ind w:left="188"/>
              <w:rPr>
                <w:rFonts w:ascii="Arial" w:hAnsi="Arial" w:cs="Arial"/>
                <w:sz w:val="22"/>
                <w:szCs w:val="24"/>
              </w:rPr>
            </w:pPr>
          </w:p>
        </w:tc>
      </w:tr>
      <w:tr w:rsidR="00A24FD8" w:rsidRPr="00A3528C" w14:paraId="4E6D8708" w14:textId="77777777" w:rsidTr="006D1BD6">
        <w:tc>
          <w:tcPr>
            <w:tcW w:w="360" w:type="dxa"/>
            <w:tcBorders>
              <w:top w:val="nil"/>
              <w:bottom w:val="nil"/>
            </w:tcBorders>
          </w:tcPr>
          <w:p w14:paraId="21F77852" w14:textId="77777777" w:rsidR="00A24FD8" w:rsidRPr="00A3528C" w:rsidRDefault="00A24FD8" w:rsidP="00A24FD8">
            <w:pPr>
              <w:pStyle w:val="ListParagraph"/>
              <w:spacing w:after="0" w:line="240" w:lineRule="auto"/>
              <w:ind w:left="903"/>
              <w:rPr>
                <w:rFonts w:ascii="Arial" w:hAnsi="Arial" w:cs="Arial"/>
                <w:sz w:val="22"/>
                <w:szCs w:val="24"/>
              </w:rPr>
            </w:pPr>
          </w:p>
        </w:tc>
        <w:tc>
          <w:tcPr>
            <w:tcW w:w="360" w:type="dxa"/>
            <w:tcBorders>
              <w:top w:val="nil"/>
              <w:bottom w:val="nil"/>
            </w:tcBorders>
          </w:tcPr>
          <w:p w14:paraId="2DCF998A" w14:textId="77777777" w:rsidR="00A24FD8" w:rsidRPr="00A3528C" w:rsidRDefault="00A24FD8" w:rsidP="00A24FD8">
            <w:pPr>
              <w:pStyle w:val="ListParagraph"/>
              <w:spacing w:after="0" w:line="240" w:lineRule="auto"/>
              <w:ind w:left="365"/>
              <w:rPr>
                <w:rFonts w:ascii="Arial" w:hAnsi="Arial" w:cs="Arial"/>
                <w:sz w:val="22"/>
                <w:szCs w:val="24"/>
              </w:rPr>
            </w:pPr>
          </w:p>
        </w:tc>
        <w:tc>
          <w:tcPr>
            <w:tcW w:w="9900" w:type="dxa"/>
            <w:gridSpan w:val="2"/>
            <w:tcBorders>
              <w:top w:val="nil"/>
              <w:bottom w:val="nil"/>
            </w:tcBorders>
          </w:tcPr>
          <w:p w14:paraId="413188FB" w14:textId="77777777" w:rsidR="00A24FD8" w:rsidRPr="00A3528C" w:rsidRDefault="00A24FD8" w:rsidP="00A24FD8">
            <w:pPr>
              <w:pStyle w:val="ListParagraph"/>
              <w:numPr>
                <w:ilvl w:val="0"/>
                <w:numId w:val="31"/>
              </w:numPr>
              <w:spacing w:line="276" w:lineRule="auto"/>
              <w:ind w:left="630" w:hanging="270"/>
              <w:rPr>
                <w:rFonts w:ascii="Arial" w:hAnsi="Arial" w:cs="Arial"/>
                <w:color w:val="auto"/>
                <w:sz w:val="22"/>
                <w:szCs w:val="24"/>
              </w:rPr>
            </w:pPr>
            <w:r w:rsidRPr="00A3528C">
              <w:rPr>
                <w:rFonts w:ascii="Arial" w:hAnsi="Arial" w:cs="Arial"/>
                <w:color w:val="auto"/>
                <w:sz w:val="22"/>
                <w:szCs w:val="24"/>
              </w:rPr>
              <w:t xml:space="preserve">Occupational injury and illness record as required by DOC recordkeeping and reporting </w:t>
            </w:r>
          </w:p>
          <w:p w14:paraId="0EE5D8B5" w14:textId="77777777" w:rsidR="00A24FD8" w:rsidRPr="00A069AA" w:rsidRDefault="00A24FD8" w:rsidP="00A24FD8">
            <w:pPr>
              <w:pStyle w:val="ListParagraph"/>
              <w:numPr>
                <w:ilvl w:val="0"/>
                <w:numId w:val="31"/>
              </w:numPr>
              <w:spacing w:line="276" w:lineRule="auto"/>
              <w:ind w:left="630" w:hanging="270"/>
              <w:rPr>
                <w:rFonts w:ascii="Arial" w:hAnsi="Arial" w:cs="Arial"/>
                <w:color w:val="auto"/>
                <w:sz w:val="22"/>
                <w:szCs w:val="24"/>
              </w:rPr>
            </w:pPr>
            <w:r w:rsidRPr="00A069AA">
              <w:rPr>
                <w:rFonts w:ascii="Arial" w:hAnsi="Arial" w:cs="Arial"/>
                <w:color w:val="auto"/>
                <w:sz w:val="22"/>
                <w:szCs w:val="24"/>
              </w:rPr>
              <w:t>standard</w:t>
            </w:r>
          </w:p>
          <w:p w14:paraId="22B750A0" w14:textId="77777777" w:rsidR="00A24FD8" w:rsidRPr="00A069AA" w:rsidRDefault="00A24FD8" w:rsidP="00A24FD8">
            <w:pPr>
              <w:pStyle w:val="ListParagraph"/>
              <w:numPr>
                <w:ilvl w:val="0"/>
                <w:numId w:val="31"/>
              </w:numPr>
              <w:spacing w:line="360" w:lineRule="auto"/>
              <w:ind w:left="630" w:hanging="270"/>
              <w:rPr>
                <w:rFonts w:ascii="Arial" w:hAnsi="Arial" w:cs="Arial"/>
                <w:color w:val="auto"/>
                <w:sz w:val="22"/>
                <w:szCs w:val="24"/>
              </w:rPr>
            </w:pPr>
            <w:r w:rsidRPr="00A069AA">
              <w:rPr>
                <w:rFonts w:ascii="Arial" w:hAnsi="Arial" w:cs="Arial"/>
                <w:color w:val="auto"/>
                <w:sz w:val="22"/>
                <w:szCs w:val="24"/>
              </w:rPr>
              <w:t xml:space="preserve">Training records </w:t>
            </w:r>
          </w:p>
          <w:p w14:paraId="6D9CDECB" w14:textId="77777777" w:rsidR="00A24FD8" w:rsidRPr="00A069AA" w:rsidRDefault="00A24FD8" w:rsidP="00A24FD8">
            <w:pPr>
              <w:pStyle w:val="ListParagraph"/>
              <w:numPr>
                <w:ilvl w:val="0"/>
                <w:numId w:val="31"/>
              </w:numPr>
              <w:spacing w:line="360" w:lineRule="auto"/>
              <w:ind w:left="630" w:hanging="270"/>
              <w:rPr>
                <w:rFonts w:ascii="Arial" w:hAnsi="Arial" w:cs="Arial"/>
                <w:color w:val="auto"/>
                <w:sz w:val="22"/>
                <w:szCs w:val="24"/>
              </w:rPr>
            </w:pPr>
            <w:r w:rsidRPr="00A069AA">
              <w:rPr>
                <w:rFonts w:ascii="Arial" w:hAnsi="Arial" w:cs="Arial"/>
                <w:color w:val="auto"/>
                <w:sz w:val="22"/>
                <w:szCs w:val="24"/>
              </w:rPr>
              <w:t xml:space="preserve">Record of annual review of the Infectious Disease Preparedness Plan </w:t>
            </w:r>
          </w:p>
          <w:p w14:paraId="56DBB064" w14:textId="77777777" w:rsidR="00A24FD8" w:rsidRPr="00A069AA" w:rsidRDefault="00A24FD8" w:rsidP="00A24FD8">
            <w:pPr>
              <w:pStyle w:val="ListParagraph"/>
              <w:numPr>
                <w:ilvl w:val="0"/>
                <w:numId w:val="31"/>
              </w:numPr>
              <w:spacing w:line="360" w:lineRule="auto"/>
              <w:ind w:left="630" w:hanging="270"/>
              <w:rPr>
                <w:rFonts w:ascii="Arial" w:hAnsi="Arial" w:cs="Arial"/>
                <w:color w:val="auto"/>
                <w:sz w:val="22"/>
                <w:szCs w:val="24"/>
              </w:rPr>
            </w:pPr>
            <w:r w:rsidRPr="00A069AA">
              <w:rPr>
                <w:rFonts w:ascii="Arial" w:hAnsi="Arial" w:cs="Arial"/>
                <w:color w:val="auto"/>
                <w:sz w:val="22"/>
                <w:szCs w:val="24"/>
              </w:rPr>
              <w:t xml:space="preserve">Records of exposure incidents (exposure analysis) and any follow up </w:t>
            </w:r>
          </w:p>
          <w:p w14:paraId="1041FC02" w14:textId="28B585D3" w:rsidR="00A24FD8" w:rsidRPr="00A069AA" w:rsidRDefault="00A24FD8" w:rsidP="00A24FD8">
            <w:pPr>
              <w:pStyle w:val="ListParagraph"/>
              <w:numPr>
                <w:ilvl w:val="0"/>
                <w:numId w:val="31"/>
              </w:numPr>
              <w:spacing w:after="0" w:line="240" w:lineRule="auto"/>
              <w:ind w:left="630" w:hanging="270"/>
              <w:rPr>
                <w:rFonts w:ascii="Arial" w:hAnsi="Arial" w:cs="Arial"/>
                <w:color w:val="auto"/>
                <w:sz w:val="22"/>
                <w:szCs w:val="24"/>
              </w:rPr>
            </w:pPr>
            <w:r w:rsidRPr="00A069AA">
              <w:rPr>
                <w:rFonts w:ascii="Arial" w:hAnsi="Arial" w:cs="Arial"/>
                <w:color w:val="auto"/>
                <w:sz w:val="22"/>
                <w:szCs w:val="24"/>
              </w:rPr>
              <w:t>Records of inspection, testing, and maintenance of non-disposable engineering controls, including ventilation and other air handling systems, air filtration systems, containment equipment</w:t>
            </w:r>
          </w:p>
        </w:tc>
      </w:tr>
      <w:tr w:rsidR="00A24FD8" w:rsidRPr="00A3528C" w14:paraId="02B44C1C" w14:textId="77777777" w:rsidTr="00F54B38">
        <w:tc>
          <w:tcPr>
            <w:tcW w:w="10620" w:type="dxa"/>
            <w:gridSpan w:val="4"/>
            <w:tcBorders>
              <w:top w:val="nil"/>
              <w:bottom w:val="nil"/>
            </w:tcBorders>
          </w:tcPr>
          <w:p w14:paraId="29F04C85" w14:textId="05E12B1A" w:rsidR="00A24FD8" w:rsidRPr="00A3528C" w:rsidRDefault="00A24FD8" w:rsidP="00A24FD8">
            <w:pPr>
              <w:pStyle w:val="ListParagraph"/>
              <w:numPr>
                <w:ilvl w:val="0"/>
                <w:numId w:val="1"/>
              </w:numPr>
              <w:spacing w:after="0" w:line="240" w:lineRule="auto"/>
              <w:ind w:left="360"/>
              <w:rPr>
                <w:rFonts w:ascii="Arial" w:hAnsi="Arial" w:cs="Arial"/>
                <w:b/>
                <w:bCs/>
                <w:color w:val="auto"/>
                <w:sz w:val="24"/>
                <w:szCs w:val="28"/>
              </w:rPr>
            </w:pPr>
            <w:r w:rsidRPr="00A3528C">
              <w:rPr>
                <w:rFonts w:ascii="Arial" w:hAnsi="Arial" w:cs="Arial"/>
                <w:b/>
                <w:bCs/>
                <w:color w:val="auto"/>
                <w:sz w:val="24"/>
                <w:szCs w:val="28"/>
              </w:rPr>
              <w:t>Staff and Inmate Education</w:t>
            </w:r>
          </w:p>
        </w:tc>
      </w:tr>
      <w:tr w:rsidR="00A24FD8" w:rsidRPr="00A3528C" w14:paraId="5F5B74CD" w14:textId="77777777" w:rsidTr="00AB613B">
        <w:tc>
          <w:tcPr>
            <w:tcW w:w="360" w:type="dxa"/>
            <w:tcBorders>
              <w:top w:val="nil"/>
              <w:bottom w:val="nil"/>
            </w:tcBorders>
          </w:tcPr>
          <w:p w14:paraId="28CE55EA" w14:textId="77777777" w:rsidR="00A24FD8" w:rsidRPr="00A3528C" w:rsidRDefault="00A24FD8" w:rsidP="00A24FD8">
            <w:pPr>
              <w:pStyle w:val="ListParagraph"/>
              <w:spacing w:after="0" w:line="240" w:lineRule="auto"/>
              <w:ind w:left="903"/>
              <w:rPr>
                <w:rFonts w:ascii="Arial" w:hAnsi="Arial" w:cs="Arial"/>
                <w:color w:val="auto"/>
                <w:sz w:val="22"/>
                <w:szCs w:val="24"/>
              </w:rPr>
            </w:pPr>
          </w:p>
        </w:tc>
        <w:tc>
          <w:tcPr>
            <w:tcW w:w="10260" w:type="dxa"/>
            <w:gridSpan w:val="3"/>
            <w:tcBorders>
              <w:top w:val="nil"/>
              <w:bottom w:val="nil"/>
            </w:tcBorders>
          </w:tcPr>
          <w:p w14:paraId="5DB6F1D4" w14:textId="77777777" w:rsidR="00A24FD8" w:rsidRPr="00A3528C" w:rsidRDefault="00A24FD8" w:rsidP="00A24FD8">
            <w:pPr>
              <w:spacing w:line="240" w:lineRule="auto"/>
              <w:ind w:left="180"/>
              <w:rPr>
                <w:rFonts w:ascii="Arial" w:hAnsi="Arial" w:cs="Arial"/>
                <w:color w:val="auto"/>
                <w:sz w:val="22"/>
                <w:szCs w:val="24"/>
              </w:rPr>
            </w:pPr>
            <w:r w:rsidRPr="00A3528C">
              <w:rPr>
                <w:rFonts w:ascii="Arial" w:hAnsi="Arial" w:cs="Arial"/>
                <w:color w:val="auto"/>
                <w:sz w:val="22"/>
                <w:szCs w:val="24"/>
              </w:rPr>
              <w:t>All staff and inmates will be educated on infection prevention and control. This will include education focused on the following:</w:t>
            </w:r>
          </w:p>
          <w:p w14:paraId="4E683B84" w14:textId="4C26D8FD" w:rsidR="00A24FD8" w:rsidRPr="00A3528C" w:rsidRDefault="00A24FD8" w:rsidP="00A24FD8">
            <w:pPr>
              <w:pStyle w:val="ListParagraph"/>
              <w:numPr>
                <w:ilvl w:val="0"/>
                <w:numId w:val="32"/>
              </w:numPr>
              <w:spacing w:line="360" w:lineRule="auto"/>
              <w:ind w:left="990" w:hanging="270"/>
              <w:rPr>
                <w:rFonts w:ascii="Arial" w:hAnsi="Arial" w:cs="Arial"/>
                <w:color w:val="auto"/>
                <w:sz w:val="22"/>
                <w:szCs w:val="24"/>
              </w:rPr>
            </w:pPr>
            <w:r w:rsidRPr="00A3528C">
              <w:rPr>
                <w:rFonts w:ascii="Arial" w:hAnsi="Arial" w:cs="Arial"/>
                <w:color w:val="auto"/>
                <w:sz w:val="22"/>
                <w:szCs w:val="24"/>
              </w:rPr>
              <w:t xml:space="preserve">Explanation of infectious disease </w:t>
            </w:r>
          </w:p>
          <w:p w14:paraId="0FC00734" w14:textId="26307EAA" w:rsidR="00A24FD8" w:rsidRPr="00A3528C" w:rsidRDefault="00A24FD8" w:rsidP="00A24FD8">
            <w:pPr>
              <w:pStyle w:val="ListParagraph"/>
              <w:numPr>
                <w:ilvl w:val="0"/>
                <w:numId w:val="32"/>
              </w:numPr>
              <w:spacing w:line="360" w:lineRule="auto"/>
              <w:ind w:left="990" w:hanging="270"/>
              <w:rPr>
                <w:rFonts w:ascii="Arial" w:hAnsi="Arial" w:cs="Arial"/>
                <w:color w:val="auto"/>
                <w:sz w:val="22"/>
                <w:szCs w:val="24"/>
              </w:rPr>
            </w:pPr>
            <w:r w:rsidRPr="00A3528C">
              <w:rPr>
                <w:rFonts w:ascii="Arial" w:hAnsi="Arial" w:cs="Arial"/>
                <w:color w:val="auto"/>
                <w:sz w:val="22"/>
                <w:szCs w:val="24"/>
              </w:rPr>
              <w:t xml:space="preserve">Modes of transmission and applicable control procedures </w:t>
            </w:r>
          </w:p>
          <w:p w14:paraId="54E11DF8" w14:textId="70DA3283" w:rsidR="00A24FD8" w:rsidRPr="00A3528C" w:rsidRDefault="00A24FD8" w:rsidP="00A24FD8">
            <w:pPr>
              <w:pStyle w:val="ListParagraph"/>
              <w:numPr>
                <w:ilvl w:val="0"/>
                <w:numId w:val="32"/>
              </w:numPr>
              <w:spacing w:line="360" w:lineRule="auto"/>
              <w:ind w:left="990" w:hanging="270"/>
              <w:rPr>
                <w:rFonts w:ascii="Arial" w:hAnsi="Arial" w:cs="Arial"/>
                <w:color w:val="auto"/>
                <w:sz w:val="22"/>
                <w:szCs w:val="24"/>
              </w:rPr>
            </w:pPr>
            <w:r w:rsidRPr="00A3528C">
              <w:rPr>
                <w:rFonts w:ascii="Arial" w:hAnsi="Arial" w:cs="Arial"/>
                <w:color w:val="auto"/>
                <w:sz w:val="22"/>
                <w:szCs w:val="24"/>
              </w:rPr>
              <w:t>Review of recognized tasks and activities that may pose an exposure</w:t>
            </w:r>
          </w:p>
          <w:p w14:paraId="5B47A941" w14:textId="4EDEF437" w:rsidR="00A24FD8" w:rsidRPr="00A3528C" w:rsidRDefault="00A24FD8" w:rsidP="00A24FD8">
            <w:pPr>
              <w:pStyle w:val="ListParagraph"/>
              <w:numPr>
                <w:ilvl w:val="0"/>
                <w:numId w:val="32"/>
              </w:numPr>
              <w:spacing w:line="240" w:lineRule="auto"/>
              <w:ind w:left="990" w:hanging="270"/>
              <w:rPr>
                <w:rFonts w:ascii="Arial" w:hAnsi="Arial" w:cs="Arial"/>
                <w:color w:val="auto"/>
                <w:sz w:val="22"/>
                <w:szCs w:val="24"/>
              </w:rPr>
            </w:pPr>
            <w:r w:rsidRPr="00A3528C">
              <w:rPr>
                <w:rFonts w:ascii="Arial" w:hAnsi="Arial" w:cs="Arial"/>
                <w:color w:val="auto"/>
                <w:sz w:val="22"/>
                <w:szCs w:val="24"/>
              </w:rPr>
              <w:t xml:space="preserve">Appropriate workplace controls, which may include engineering and administrative controls, safe work practices, and PPE </w:t>
            </w:r>
          </w:p>
          <w:p w14:paraId="67350D9C" w14:textId="0FA0E7A9" w:rsidR="00A24FD8" w:rsidRPr="00A3528C" w:rsidRDefault="00A24FD8" w:rsidP="00A24FD8">
            <w:pPr>
              <w:spacing w:line="240" w:lineRule="auto"/>
              <w:ind w:left="180"/>
              <w:rPr>
                <w:rFonts w:ascii="Arial" w:hAnsi="Arial" w:cs="Arial"/>
                <w:color w:val="auto"/>
                <w:sz w:val="22"/>
                <w:szCs w:val="24"/>
              </w:rPr>
            </w:pPr>
            <w:r w:rsidRPr="00A3528C">
              <w:rPr>
                <w:rFonts w:ascii="Arial" w:hAnsi="Arial" w:cs="Arial"/>
                <w:color w:val="auto"/>
                <w:sz w:val="22"/>
                <w:szCs w:val="24"/>
              </w:rPr>
              <w:t xml:space="preserve">Selection of PPE as appropriate, proper use, location, removal, handling, cleaning, </w:t>
            </w:r>
            <w:proofErr w:type="gramStart"/>
            <w:r w:rsidRPr="00A3528C">
              <w:rPr>
                <w:rFonts w:ascii="Arial" w:hAnsi="Arial" w:cs="Arial"/>
                <w:color w:val="auto"/>
                <w:sz w:val="22"/>
                <w:szCs w:val="24"/>
              </w:rPr>
              <w:t>decontamination</w:t>
            </w:r>
            <w:proofErr w:type="gramEnd"/>
            <w:r w:rsidRPr="00A3528C">
              <w:rPr>
                <w:rFonts w:ascii="Arial" w:hAnsi="Arial" w:cs="Arial"/>
                <w:color w:val="auto"/>
                <w:sz w:val="22"/>
                <w:szCs w:val="24"/>
              </w:rPr>
              <w:t xml:space="preserve"> and disposal of items Training materials may include but are not limited to the following: </w:t>
            </w:r>
          </w:p>
          <w:p w14:paraId="79580232" w14:textId="34FC40B0" w:rsidR="00A24FD8" w:rsidRPr="00A3528C" w:rsidRDefault="00A24FD8" w:rsidP="00A24FD8">
            <w:pPr>
              <w:pStyle w:val="ListParagraph"/>
              <w:numPr>
                <w:ilvl w:val="0"/>
                <w:numId w:val="32"/>
              </w:numPr>
              <w:spacing w:line="360" w:lineRule="auto"/>
              <w:ind w:left="990" w:hanging="270"/>
              <w:rPr>
                <w:rFonts w:ascii="Arial" w:hAnsi="Arial" w:cs="Arial"/>
                <w:color w:val="auto"/>
                <w:sz w:val="22"/>
                <w:szCs w:val="24"/>
              </w:rPr>
            </w:pPr>
            <w:r w:rsidRPr="00A3528C">
              <w:rPr>
                <w:rFonts w:ascii="Arial" w:hAnsi="Arial" w:cs="Arial"/>
                <w:color w:val="auto"/>
                <w:sz w:val="22"/>
                <w:szCs w:val="24"/>
              </w:rPr>
              <w:t>Handling of sharps and other infectious materials</w:t>
            </w:r>
          </w:p>
          <w:p w14:paraId="405920EA" w14:textId="08211008" w:rsidR="00A24FD8" w:rsidRPr="00A3528C" w:rsidRDefault="00A24FD8" w:rsidP="00A24FD8">
            <w:pPr>
              <w:pStyle w:val="ListParagraph"/>
              <w:numPr>
                <w:ilvl w:val="0"/>
                <w:numId w:val="32"/>
              </w:numPr>
              <w:spacing w:line="360" w:lineRule="auto"/>
              <w:ind w:left="990" w:hanging="270"/>
              <w:rPr>
                <w:rFonts w:ascii="Arial" w:hAnsi="Arial" w:cs="Arial"/>
                <w:color w:val="auto"/>
                <w:sz w:val="22"/>
                <w:szCs w:val="24"/>
              </w:rPr>
            </w:pPr>
            <w:r w:rsidRPr="00A3528C">
              <w:rPr>
                <w:rFonts w:ascii="Arial" w:hAnsi="Arial" w:cs="Arial"/>
                <w:color w:val="auto"/>
                <w:sz w:val="22"/>
                <w:szCs w:val="24"/>
              </w:rPr>
              <w:t xml:space="preserve">Dirgo Safety, LLC annual training course: Bloodborne Pathogens: Exposure </w:t>
            </w:r>
          </w:p>
          <w:p w14:paraId="36508873" w14:textId="410392CC" w:rsidR="00A24FD8" w:rsidRPr="00A3528C" w:rsidRDefault="00A24FD8" w:rsidP="00A24FD8">
            <w:pPr>
              <w:pStyle w:val="ListParagraph"/>
              <w:numPr>
                <w:ilvl w:val="0"/>
                <w:numId w:val="32"/>
              </w:numPr>
              <w:spacing w:line="360" w:lineRule="auto"/>
              <w:ind w:left="990" w:hanging="270"/>
              <w:rPr>
                <w:rFonts w:ascii="Arial" w:hAnsi="Arial" w:cs="Arial"/>
                <w:color w:val="auto"/>
                <w:sz w:val="22"/>
                <w:szCs w:val="24"/>
              </w:rPr>
            </w:pPr>
            <w:r w:rsidRPr="00A3528C">
              <w:rPr>
                <w:rFonts w:ascii="Arial" w:hAnsi="Arial" w:cs="Arial"/>
                <w:color w:val="auto"/>
                <w:sz w:val="22"/>
                <w:szCs w:val="24"/>
              </w:rPr>
              <w:t xml:space="preserve">Dirgo Safety, LLC annual training course: Bloodborne Pathogens: Exposure and Cleanup </w:t>
            </w:r>
          </w:p>
          <w:p w14:paraId="4A8F7CA4" w14:textId="14B8ABF4" w:rsidR="00A24FD8" w:rsidRPr="00A3528C" w:rsidRDefault="00A24FD8" w:rsidP="00A24FD8">
            <w:pPr>
              <w:pStyle w:val="ListParagraph"/>
              <w:numPr>
                <w:ilvl w:val="0"/>
                <w:numId w:val="32"/>
              </w:numPr>
              <w:spacing w:line="360" w:lineRule="auto"/>
              <w:ind w:left="990" w:hanging="270"/>
              <w:rPr>
                <w:rFonts w:ascii="Arial" w:hAnsi="Arial" w:cs="Arial"/>
                <w:color w:val="auto"/>
                <w:sz w:val="22"/>
                <w:szCs w:val="24"/>
              </w:rPr>
            </w:pPr>
            <w:r w:rsidRPr="00A3528C">
              <w:rPr>
                <w:rFonts w:ascii="Arial" w:hAnsi="Arial" w:cs="Arial"/>
                <w:color w:val="auto"/>
                <w:sz w:val="22"/>
                <w:szCs w:val="24"/>
              </w:rPr>
              <w:t>Dirgo Safety, LLC annual training course: Inmate Hygiene &amp; Facility Sanitation</w:t>
            </w:r>
          </w:p>
          <w:p w14:paraId="7DAD89C0" w14:textId="2A244260" w:rsidR="00A24FD8" w:rsidRPr="00A3528C" w:rsidRDefault="00A24FD8" w:rsidP="00A24FD8">
            <w:pPr>
              <w:pStyle w:val="ListParagraph"/>
              <w:numPr>
                <w:ilvl w:val="0"/>
                <w:numId w:val="32"/>
              </w:numPr>
              <w:spacing w:line="360" w:lineRule="auto"/>
              <w:ind w:left="990" w:hanging="270"/>
              <w:rPr>
                <w:rFonts w:ascii="Arial" w:hAnsi="Arial" w:cs="Arial"/>
                <w:color w:val="auto"/>
                <w:sz w:val="22"/>
                <w:szCs w:val="24"/>
              </w:rPr>
            </w:pPr>
            <w:r w:rsidRPr="00A3528C">
              <w:rPr>
                <w:rFonts w:ascii="Arial" w:hAnsi="Arial" w:cs="Arial"/>
                <w:color w:val="auto"/>
                <w:sz w:val="22"/>
                <w:szCs w:val="24"/>
              </w:rPr>
              <w:t xml:space="preserve">At the time of initial assignment to tasks where occupational exposure may take </w:t>
            </w:r>
            <w:proofErr w:type="gramStart"/>
            <w:r w:rsidRPr="00A3528C">
              <w:rPr>
                <w:rFonts w:ascii="Arial" w:hAnsi="Arial" w:cs="Arial"/>
                <w:color w:val="auto"/>
                <w:sz w:val="22"/>
                <w:szCs w:val="24"/>
              </w:rPr>
              <w:t>place;</w:t>
            </w:r>
            <w:proofErr w:type="gramEnd"/>
          </w:p>
          <w:p w14:paraId="058A735B" w14:textId="45E88173" w:rsidR="00A24FD8" w:rsidRPr="00A3528C" w:rsidRDefault="00A24FD8" w:rsidP="00A24FD8">
            <w:pPr>
              <w:pStyle w:val="ListParagraph"/>
              <w:numPr>
                <w:ilvl w:val="0"/>
                <w:numId w:val="32"/>
              </w:numPr>
              <w:spacing w:after="0" w:line="360" w:lineRule="auto"/>
              <w:ind w:left="990" w:hanging="270"/>
              <w:rPr>
                <w:rFonts w:ascii="Arial" w:hAnsi="Arial" w:cs="Arial"/>
                <w:color w:val="auto"/>
                <w:sz w:val="22"/>
                <w:szCs w:val="24"/>
              </w:rPr>
            </w:pPr>
            <w:r w:rsidRPr="00A3528C">
              <w:rPr>
                <w:rFonts w:ascii="Arial" w:hAnsi="Arial" w:cs="Arial"/>
                <w:color w:val="auto"/>
                <w:sz w:val="22"/>
                <w:szCs w:val="24"/>
              </w:rPr>
              <w:t>At least annually thereafter, or refresher not to exceed 12 months from the previous training.</w:t>
            </w:r>
          </w:p>
          <w:p w14:paraId="2B780D0D" w14:textId="025FD84B" w:rsidR="00A24FD8" w:rsidRPr="00A3528C" w:rsidRDefault="00A24FD8" w:rsidP="00A24FD8">
            <w:pPr>
              <w:spacing w:line="240" w:lineRule="auto"/>
              <w:rPr>
                <w:rFonts w:ascii="Arial" w:hAnsi="Arial" w:cs="Arial"/>
                <w:color w:val="auto"/>
                <w:sz w:val="22"/>
                <w:szCs w:val="24"/>
              </w:rPr>
            </w:pPr>
            <w:r w:rsidRPr="00A3528C">
              <w:rPr>
                <w:rFonts w:ascii="Arial" w:hAnsi="Arial" w:cs="Arial"/>
                <w:color w:val="auto"/>
                <w:sz w:val="22"/>
                <w:szCs w:val="24"/>
              </w:rPr>
              <w:t>When changes, such as introduction of new engineering or work practice controls, modification of tasks or procedures or institution of new tasks or procedures, that affect the employee's occupational exposure or control measures. The additional training may be limited to addressing the new exposures or control measures.</w:t>
            </w:r>
          </w:p>
          <w:p w14:paraId="37997EE5" w14:textId="77777777" w:rsidR="00A24FD8" w:rsidRPr="00A3528C" w:rsidRDefault="00A24FD8" w:rsidP="00A24FD8">
            <w:pPr>
              <w:spacing w:line="240" w:lineRule="auto"/>
              <w:ind w:left="180"/>
              <w:rPr>
                <w:rFonts w:ascii="Arial" w:hAnsi="Arial" w:cs="Arial"/>
                <w:color w:val="auto"/>
                <w:sz w:val="22"/>
                <w:szCs w:val="24"/>
              </w:rPr>
            </w:pPr>
            <w:r w:rsidRPr="00A3528C">
              <w:rPr>
                <w:rFonts w:ascii="Arial" w:hAnsi="Arial" w:cs="Arial"/>
                <w:color w:val="auto"/>
                <w:sz w:val="22"/>
                <w:szCs w:val="24"/>
              </w:rPr>
              <w:t xml:space="preserve">Each training record will include the following information: </w:t>
            </w:r>
          </w:p>
          <w:p w14:paraId="16A5E27F" w14:textId="4A3B9B79" w:rsidR="00A24FD8" w:rsidRPr="00A3528C" w:rsidRDefault="00A24FD8" w:rsidP="00A24FD8">
            <w:pPr>
              <w:pStyle w:val="ListParagraph"/>
              <w:numPr>
                <w:ilvl w:val="0"/>
                <w:numId w:val="33"/>
              </w:numPr>
              <w:spacing w:line="360" w:lineRule="auto"/>
              <w:ind w:left="990" w:hanging="270"/>
              <w:rPr>
                <w:rFonts w:ascii="Arial" w:hAnsi="Arial" w:cs="Arial"/>
                <w:color w:val="auto"/>
                <w:sz w:val="22"/>
                <w:szCs w:val="24"/>
              </w:rPr>
            </w:pPr>
            <w:r w:rsidRPr="00A3528C">
              <w:rPr>
                <w:rFonts w:ascii="Arial" w:hAnsi="Arial" w:cs="Arial"/>
                <w:color w:val="auto"/>
                <w:sz w:val="22"/>
                <w:szCs w:val="24"/>
              </w:rPr>
              <w:t xml:space="preserve">The date(s) of the training. </w:t>
            </w:r>
          </w:p>
          <w:p w14:paraId="74EEEAAA" w14:textId="162772C8" w:rsidR="00A24FD8" w:rsidRPr="00A3528C" w:rsidRDefault="00A24FD8" w:rsidP="00A24FD8">
            <w:pPr>
              <w:pStyle w:val="ListParagraph"/>
              <w:numPr>
                <w:ilvl w:val="0"/>
                <w:numId w:val="33"/>
              </w:numPr>
              <w:spacing w:line="360" w:lineRule="auto"/>
              <w:ind w:left="990" w:hanging="270"/>
              <w:rPr>
                <w:rFonts w:ascii="Arial" w:hAnsi="Arial" w:cs="Arial"/>
                <w:color w:val="auto"/>
                <w:sz w:val="22"/>
                <w:szCs w:val="24"/>
              </w:rPr>
            </w:pPr>
            <w:r w:rsidRPr="00A3528C">
              <w:rPr>
                <w:rFonts w:ascii="Arial" w:hAnsi="Arial" w:cs="Arial"/>
                <w:color w:val="auto"/>
                <w:sz w:val="22"/>
                <w:szCs w:val="24"/>
              </w:rPr>
              <w:t xml:space="preserve">The contents or a summary of the training. </w:t>
            </w:r>
          </w:p>
          <w:p w14:paraId="0CAD755F" w14:textId="5C3F9BEC" w:rsidR="00A24FD8" w:rsidRPr="00A3528C" w:rsidRDefault="00A24FD8" w:rsidP="00A24FD8">
            <w:pPr>
              <w:pStyle w:val="ListParagraph"/>
              <w:numPr>
                <w:ilvl w:val="0"/>
                <w:numId w:val="33"/>
              </w:numPr>
              <w:spacing w:line="240" w:lineRule="auto"/>
              <w:ind w:left="990" w:hanging="270"/>
              <w:rPr>
                <w:rFonts w:ascii="Arial" w:hAnsi="Arial" w:cs="Arial"/>
                <w:color w:val="auto"/>
                <w:sz w:val="22"/>
                <w:szCs w:val="24"/>
              </w:rPr>
            </w:pPr>
            <w:r w:rsidRPr="00A3528C">
              <w:rPr>
                <w:rFonts w:ascii="Arial" w:hAnsi="Arial" w:cs="Arial"/>
                <w:color w:val="auto"/>
                <w:sz w:val="22"/>
                <w:szCs w:val="24"/>
              </w:rPr>
              <w:t xml:space="preserve">The names and qualifications of persons conducting the training or who are designated to respond to interactive questions. </w:t>
            </w:r>
          </w:p>
          <w:p w14:paraId="0EC2B9B8" w14:textId="2CFABB6F" w:rsidR="00A24FD8" w:rsidRPr="00A3528C" w:rsidRDefault="00A24FD8" w:rsidP="00A24FD8">
            <w:pPr>
              <w:pStyle w:val="ListParagraph"/>
              <w:numPr>
                <w:ilvl w:val="0"/>
                <w:numId w:val="33"/>
              </w:numPr>
              <w:spacing w:after="0" w:line="240" w:lineRule="auto"/>
              <w:ind w:left="990" w:hanging="270"/>
              <w:rPr>
                <w:rFonts w:ascii="Arial" w:hAnsi="Arial" w:cs="Arial"/>
                <w:color w:val="auto"/>
                <w:sz w:val="22"/>
                <w:szCs w:val="24"/>
              </w:rPr>
            </w:pPr>
            <w:r w:rsidRPr="00A3528C">
              <w:rPr>
                <w:rFonts w:ascii="Arial" w:hAnsi="Arial" w:cs="Arial"/>
                <w:color w:val="auto"/>
                <w:sz w:val="22"/>
                <w:szCs w:val="24"/>
              </w:rPr>
              <w:t>The names and job titles of all persons attending the training.</w:t>
            </w:r>
          </w:p>
        </w:tc>
      </w:tr>
      <w:tr w:rsidR="00A24FD8" w:rsidRPr="00A3528C" w14:paraId="1A3E9AFE" w14:textId="77777777" w:rsidTr="005B7D26">
        <w:tc>
          <w:tcPr>
            <w:tcW w:w="360" w:type="dxa"/>
            <w:tcBorders>
              <w:top w:val="nil"/>
              <w:bottom w:val="nil"/>
            </w:tcBorders>
          </w:tcPr>
          <w:p w14:paraId="347E412A" w14:textId="77777777" w:rsidR="00A24FD8" w:rsidRPr="00A3528C" w:rsidRDefault="00A24FD8" w:rsidP="00A24FD8">
            <w:pPr>
              <w:pStyle w:val="ListParagraph"/>
              <w:spacing w:after="0" w:line="240" w:lineRule="auto"/>
              <w:ind w:left="903"/>
              <w:rPr>
                <w:rFonts w:ascii="Arial" w:hAnsi="Arial" w:cs="Arial"/>
                <w:color w:val="auto"/>
                <w:sz w:val="22"/>
                <w:szCs w:val="24"/>
              </w:rPr>
            </w:pPr>
          </w:p>
        </w:tc>
        <w:tc>
          <w:tcPr>
            <w:tcW w:w="360" w:type="dxa"/>
            <w:tcBorders>
              <w:top w:val="nil"/>
              <w:bottom w:val="nil"/>
            </w:tcBorders>
          </w:tcPr>
          <w:p w14:paraId="6A96AF36" w14:textId="77777777" w:rsidR="00A24FD8" w:rsidRPr="00A3528C" w:rsidRDefault="00A24FD8" w:rsidP="00A24FD8">
            <w:pPr>
              <w:pStyle w:val="ListParagraph"/>
              <w:spacing w:after="0" w:line="240" w:lineRule="auto"/>
              <w:ind w:left="365"/>
              <w:rPr>
                <w:rFonts w:ascii="Arial" w:hAnsi="Arial" w:cs="Arial"/>
                <w:color w:val="auto"/>
                <w:sz w:val="22"/>
                <w:szCs w:val="24"/>
              </w:rPr>
            </w:pPr>
          </w:p>
        </w:tc>
        <w:tc>
          <w:tcPr>
            <w:tcW w:w="360" w:type="dxa"/>
            <w:tcBorders>
              <w:top w:val="nil"/>
              <w:bottom w:val="nil"/>
            </w:tcBorders>
          </w:tcPr>
          <w:p w14:paraId="31CCAB58" w14:textId="77777777" w:rsidR="00A24FD8" w:rsidRPr="00A3528C" w:rsidRDefault="00A24FD8" w:rsidP="00A24FD8">
            <w:pPr>
              <w:pStyle w:val="ListParagraph"/>
              <w:spacing w:line="240" w:lineRule="auto"/>
              <w:ind w:left="0"/>
              <w:rPr>
                <w:rFonts w:ascii="Arial" w:hAnsi="Arial" w:cs="Arial"/>
                <w:color w:val="auto"/>
                <w:sz w:val="22"/>
                <w:szCs w:val="24"/>
              </w:rPr>
            </w:pPr>
          </w:p>
        </w:tc>
        <w:tc>
          <w:tcPr>
            <w:tcW w:w="9540" w:type="dxa"/>
            <w:tcBorders>
              <w:top w:val="nil"/>
              <w:bottom w:val="nil"/>
            </w:tcBorders>
            <w:vAlign w:val="bottom"/>
          </w:tcPr>
          <w:p w14:paraId="13D62B0F" w14:textId="023EA800" w:rsidR="00A24FD8" w:rsidRPr="00A3528C" w:rsidRDefault="00A24FD8" w:rsidP="00A24FD8">
            <w:pPr>
              <w:spacing w:after="0" w:line="240" w:lineRule="auto"/>
              <w:jc w:val="center"/>
              <w:rPr>
                <w:rFonts w:asciiTheme="majorHAnsi" w:hAnsiTheme="majorHAnsi" w:cs="Arial"/>
                <w:color w:val="auto"/>
                <w:szCs w:val="22"/>
              </w:rPr>
            </w:pPr>
            <w:r w:rsidRPr="00A3528C">
              <w:rPr>
                <w:rFonts w:asciiTheme="majorHAnsi" w:hAnsiTheme="majorHAnsi" w:cs="Arial"/>
                <w:color w:val="auto"/>
                <w:szCs w:val="22"/>
              </w:rPr>
              <w:t xml:space="preserve">Page </w:t>
            </w:r>
            <w:r>
              <w:rPr>
                <w:rFonts w:asciiTheme="majorHAnsi" w:hAnsiTheme="majorHAnsi" w:cs="Arial"/>
                <w:color w:val="auto"/>
                <w:szCs w:val="22"/>
              </w:rPr>
              <w:t>10</w:t>
            </w:r>
          </w:p>
        </w:tc>
      </w:tr>
    </w:tbl>
    <w:p w14:paraId="098E202C" w14:textId="1FB1B415" w:rsidR="005B7D26" w:rsidRPr="00A069AA" w:rsidRDefault="005B7D26" w:rsidP="00A069AA">
      <w:pPr>
        <w:tabs>
          <w:tab w:val="left" w:pos="3187"/>
        </w:tabs>
        <w:rPr>
          <w:rFonts w:asciiTheme="majorHAnsi" w:hAnsiTheme="majorHAnsi" w:cs="Arial"/>
          <w:sz w:val="2"/>
          <w:szCs w:val="2"/>
        </w:rPr>
      </w:pPr>
      <w:r w:rsidRPr="00A069AA">
        <w:rPr>
          <w:rFonts w:asciiTheme="majorHAnsi" w:hAnsiTheme="majorHAnsi" w:cs="Arial"/>
          <w:sz w:val="2"/>
          <w:szCs w:val="2"/>
        </w:rPr>
        <w:t xml:space="preserve"> </w:t>
      </w:r>
    </w:p>
    <w:sectPr w:rsidR="005B7D26" w:rsidRPr="00A069AA" w:rsidSect="00643FDA">
      <w:headerReference w:type="default" r:id="rId8"/>
      <w:footerReference w:type="default" r:id="rId9"/>
      <w:headerReference w:type="first" r:id="rId10"/>
      <w:footerReference w:type="first" r:id="rId11"/>
      <w:pgSz w:w="12240" w:h="15840" w:code="1"/>
      <w:pgMar w:top="475" w:right="245" w:bottom="360"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CD889" w14:textId="77777777" w:rsidR="00D2007B" w:rsidRDefault="00D2007B" w:rsidP="00BD5B5D">
      <w:pPr>
        <w:spacing w:after="0" w:line="240" w:lineRule="auto"/>
      </w:pPr>
      <w:r>
        <w:separator/>
      </w:r>
    </w:p>
  </w:endnote>
  <w:endnote w:type="continuationSeparator" w:id="0">
    <w:p w14:paraId="6157042F" w14:textId="77777777" w:rsidR="00D2007B" w:rsidRDefault="00D2007B"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D90D" w14:textId="77777777" w:rsidR="00A70D14" w:rsidRPr="00656FFB" w:rsidRDefault="00A70D14" w:rsidP="00A70D14">
    <w:pPr>
      <w:pStyle w:val="Footer"/>
      <w:ind w:right="-65"/>
      <w:jc w:val="right"/>
      <w:rPr>
        <w:rFonts w:ascii="Arial" w:hAnsi="Arial" w:cs="Arial"/>
        <w:color w:val="A6A6A6" w:themeColor="background1" w:themeShade="A6"/>
        <w:sz w:val="20"/>
        <w:szCs w:val="20"/>
      </w:rPr>
    </w:pPr>
    <w:r>
      <w:tab/>
    </w:r>
    <w:r>
      <w:tab/>
    </w:r>
    <w:r w:rsidRPr="00656FFB">
      <w:rPr>
        <w:rFonts w:ascii="Arial" w:hAnsi="Arial" w:cs="Arial"/>
        <w:color w:val="A6A6A6" w:themeColor="background1" w:themeShade="A6"/>
        <w:sz w:val="20"/>
        <w:szCs w:val="20"/>
      </w:rPr>
      <w:t>Reference to Maine DOC standard: K.</w:t>
    </w:r>
    <w:r>
      <w:rPr>
        <w:rFonts w:ascii="Arial" w:hAnsi="Arial" w:cs="Arial"/>
        <w:color w:val="A6A6A6" w:themeColor="background1" w:themeShade="A6"/>
        <w:sz w:val="20"/>
        <w:szCs w:val="20"/>
      </w:rPr>
      <w:t>1</w:t>
    </w:r>
    <w:r w:rsidRPr="00656FFB">
      <w:rPr>
        <w:rFonts w:ascii="Arial" w:hAnsi="Arial" w:cs="Arial"/>
        <w:color w:val="A6A6A6" w:themeColor="background1" w:themeShade="A6"/>
        <w:sz w:val="20"/>
        <w:szCs w:val="20"/>
      </w:rPr>
      <w:t xml:space="preserve">8 </w:t>
    </w:r>
  </w:p>
  <w:p w14:paraId="5D60A914" w14:textId="1A339115" w:rsidR="003B6A6E" w:rsidRPr="00112A92" w:rsidRDefault="00E05463" w:rsidP="00A70D14">
    <w:pPr>
      <w:pStyle w:val="Footer"/>
      <w:tabs>
        <w:tab w:val="clear" w:pos="4680"/>
        <w:tab w:val="clear" w:pos="9360"/>
      </w:tabs>
      <w:ind w:right="-65"/>
      <w:jc w:val="right"/>
    </w:pPr>
    <w:r>
      <w:rPr>
        <w:rFonts w:ascii="Arial" w:hAnsi="Arial" w:cs="Arial"/>
        <w:color w:val="A6A6A6" w:themeColor="background1" w:themeShade="A6"/>
        <w:sz w:val="20"/>
        <w:szCs w:val="20"/>
      </w:rPr>
      <w:t>August</w:t>
    </w:r>
    <w:r w:rsidR="00112A92" w:rsidRPr="00544117">
      <w:rPr>
        <w:rFonts w:ascii="Arial" w:hAnsi="Arial" w:cs="Arial"/>
        <w:color w:val="A6A6A6" w:themeColor="background1" w:themeShade="A6"/>
        <w:sz w:val="20"/>
        <w:szCs w:val="20"/>
      </w:rPr>
      <w:t xml:space="preserve"> 1, 202</w:t>
    </w:r>
    <w:r>
      <w:rPr>
        <w:rFonts w:ascii="Arial" w:hAnsi="Arial" w:cs="Arial"/>
        <w:color w:val="A6A6A6" w:themeColor="background1" w:themeShade="A6"/>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6EB9" w14:textId="1A489EF9" w:rsidR="00643FDA" w:rsidRPr="00737BC3" w:rsidRDefault="00F90684" w:rsidP="00643FDA">
    <w:pPr>
      <w:pStyle w:val="Footer"/>
      <w:jc w:val="center"/>
      <w:rPr>
        <w:sz w:val="22"/>
        <w:szCs w:val="22"/>
      </w:rPr>
    </w:pPr>
    <w:proofErr w:type="spellStart"/>
    <w:r>
      <w:rPr>
        <w:sz w:val="22"/>
        <w:szCs w:val="22"/>
      </w:rPr>
      <w:t>i</w:t>
    </w:r>
    <w:proofErr w:type="spellEnd"/>
  </w:p>
  <w:p w14:paraId="417710D1" w14:textId="77777777" w:rsidR="00A70D14" w:rsidRPr="00656FFB" w:rsidRDefault="00737BC3" w:rsidP="00A70D14">
    <w:pPr>
      <w:pStyle w:val="Footer"/>
      <w:ind w:right="-65"/>
      <w:jc w:val="right"/>
      <w:rPr>
        <w:rFonts w:ascii="Arial" w:hAnsi="Arial" w:cs="Arial"/>
        <w:color w:val="A6A6A6" w:themeColor="background1" w:themeShade="A6"/>
        <w:sz w:val="20"/>
        <w:szCs w:val="20"/>
      </w:rPr>
    </w:pPr>
    <w:r>
      <w:tab/>
    </w:r>
    <w:r>
      <w:tab/>
    </w:r>
    <w:r w:rsidR="00A70D14" w:rsidRPr="00656FFB">
      <w:rPr>
        <w:rFonts w:ascii="Arial" w:hAnsi="Arial" w:cs="Arial"/>
        <w:color w:val="A6A6A6" w:themeColor="background1" w:themeShade="A6"/>
        <w:sz w:val="20"/>
        <w:szCs w:val="20"/>
      </w:rPr>
      <w:t>Reference to Maine DOC standard: K.</w:t>
    </w:r>
    <w:r w:rsidR="00A70D14">
      <w:rPr>
        <w:rFonts w:ascii="Arial" w:hAnsi="Arial" w:cs="Arial"/>
        <w:color w:val="A6A6A6" w:themeColor="background1" w:themeShade="A6"/>
        <w:sz w:val="20"/>
        <w:szCs w:val="20"/>
      </w:rPr>
      <w:t>1</w:t>
    </w:r>
    <w:r w:rsidR="00A70D14" w:rsidRPr="00656FFB">
      <w:rPr>
        <w:rFonts w:ascii="Arial" w:hAnsi="Arial" w:cs="Arial"/>
        <w:color w:val="A6A6A6" w:themeColor="background1" w:themeShade="A6"/>
        <w:sz w:val="20"/>
        <w:szCs w:val="20"/>
      </w:rPr>
      <w:t xml:space="preserve">8 </w:t>
    </w:r>
  </w:p>
  <w:p w14:paraId="5FA93521" w14:textId="11949240" w:rsidR="00643FDA" w:rsidRPr="00737BC3" w:rsidRDefault="00E05463" w:rsidP="00A70D14">
    <w:pPr>
      <w:pStyle w:val="Footer"/>
      <w:tabs>
        <w:tab w:val="clear" w:pos="4680"/>
        <w:tab w:val="clear" w:pos="9360"/>
      </w:tabs>
      <w:ind w:right="-65"/>
      <w:jc w:val="right"/>
      <w:rPr>
        <w:rFonts w:ascii="Arial" w:hAnsi="Arial" w:cs="Arial"/>
        <w:sz w:val="20"/>
        <w:szCs w:val="20"/>
      </w:rPr>
    </w:pPr>
    <w:r>
      <w:rPr>
        <w:rFonts w:ascii="Arial" w:hAnsi="Arial" w:cs="Arial"/>
        <w:color w:val="A6A6A6" w:themeColor="background1" w:themeShade="A6"/>
        <w:sz w:val="20"/>
        <w:szCs w:val="20"/>
      </w:rPr>
      <w:t>August</w:t>
    </w:r>
    <w:r w:rsidR="00643FDA" w:rsidRPr="00737BC3">
      <w:rPr>
        <w:rFonts w:ascii="Arial" w:hAnsi="Arial" w:cs="Arial"/>
        <w:color w:val="A6A6A6" w:themeColor="background1" w:themeShade="A6"/>
        <w:sz w:val="20"/>
        <w:szCs w:val="20"/>
      </w:rPr>
      <w:t xml:space="preserve"> 1, 202</w:t>
    </w:r>
    <w:r>
      <w:rPr>
        <w:rFonts w:ascii="Arial" w:hAnsi="Arial" w:cs="Arial"/>
        <w:color w:val="A6A6A6" w:themeColor="background1" w:themeShade="A6"/>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0D133" w14:textId="77777777" w:rsidR="00D2007B" w:rsidRDefault="00D2007B" w:rsidP="00BD5B5D">
      <w:pPr>
        <w:spacing w:after="0" w:line="240" w:lineRule="auto"/>
      </w:pPr>
      <w:r>
        <w:separator/>
      </w:r>
    </w:p>
  </w:footnote>
  <w:footnote w:type="continuationSeparator" w:id="0">
    <w:p w14:paraId="761F0300" w14:textId="77777777" w:rsidR="00D2007B" w:rsidRDefault="00D2007B"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3EF8B" w14:textId="2741AE8D" w:rsidR="00DE0C66" w:rsidRDefault="00DE0C66" w:rsidP="00643FDA">
    <w:pPr>
      <w:spacing w:after="0" w:line="240" w:lineRule="auto"/>
      <w:rPr>
        <w:rFonts w:ascii="Arial" w:hAnsi="Arial" w:cs="Arial"/>
        <w:bCs/>
        <w:sz w:val="16"/>
        <w:szCs w:val="16"/>
        <w:u w:val="single"/>
      </w:rPr>
    </w:pPr>
  </w:p>
  <w:p w14:paraId="1DD20D40" w14:textId="2E710914" w:rsidR="00411C04" w:rsidRDefault="00411C04" w:rsidP="00643FDA">
    <w:pPr>
      <w:spacing w:after="0" w:line="240" w:lineRule="auto"/>
      <w:rPr>
        <w:rFonts w:ascii="Arial" w:hAnsi="Arial" w:cs="Arial"/>
        <w:bCs/>
        <w:sz w:val="16"/>
        <w:szCs w:val="16"/>
        <w:u w:val="single"/>
      </w:rPr>
    </w:pPr>
  </w:p>
  <w:p w14:paraId="417622C0" w14:textId="77777777" w:rsidR="00411C04" w:rsidRPr="00DE0C66" w:rsidRDefault="00411C04" w:rsidP="00643FDA">
    <w:pPr>
      <w:spacing w:after="0" w:line="240" w:lineRule="auto"/>
      <w:rPr>
        <w:rFonts w:ascii="Arial" w:hAnsi="Arial" w:cs="Arial"/>
        <w:bCs/>
        <w:sz w:val="16"/>
        <w:szCs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AD31" w14:textId="77777777" w:rsidR="00643FDA" w:rsidRPr="00BD5B5D" w:rsidRDefault="00643FDA" w:rsidP="00643FDA">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59264" behindDoc="1" locked="0" layoutInCell="1" allowOverlap="1" wp14:anchorId="5C27F59C" wp14:editId="040659A3">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txbx>
                        <w:txbxContent>
                          <w:p w14:paraId="0E9D4362" w14:textId="77777777" w:rsidR="00643FDA" w:rsidRDefault="00643FDA" w:rsidP="00643FDA">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27F59C" id="Group 167" o:spid="_x0000_s1026" style="position:absolute;left:0;text-align:left;margin-left:470.6pt;margin-top:12.95pt;width:133.9pt;height:80.65pt;z-index:-251657216;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" fillcolor="window"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" path="m,l1462822,r,1014481l638269,407899,,xe" fillcolor="#4472c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" strokecolor="window"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E9D4362" w14:textId="77777777" w:rsidR="00643FDA" w:rsidRDefault="00643FDA" w:rsidP="00643FDA">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13B6F92F" w14:textId="77777777" w:rsidR="00643FDA" w:rsidRPr="00BD5B5D" w:rsidRDefault="00643FDA" w:rsidP="00643FDA">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C</w:t>
    </w:r>
    <w:r>
      <w:rPr>
        <w:rFonts w:ascii="Verdana" w:hAnsi="Verdana" w:cs="Times New Roman"/>
        <w:sz w:val="22"/>
        <w:szCs w:val="22"/>
      </w:rPr>
      <w:t>orrectional</w:t>
    </w:r>
  </w:p>
  <w:p w14:paraId="6D824561" w14:textId="77777777" w:rsidR="00643FDA" w:rsidRDefault="00643FDA" w:rsidP="00643FDA">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H</w:t>
    </w:r>
    <w:r>
      <w:rPr>
        <w:rFonts w:ascii="Verdana" w:hAnsi="Verdana" w:cs="Times New Roman"/>
        <w:sz w:val="22"/>
        <w:szCs w:val="22"/>
      </w:rPr>
      <w:t>ealthcare</w:t>
    </w:r>
  </w:p>
  <w:p w14:paraId="78BFC213" w14:textId="406A45CC" w:rsidR="00643FDA" w:rsidRPr="00E05463" w:rsidRDefault="003C4DCF" w:rsidP="00E05463">
    <w:pPr>
      <w:spacing w:after="0" w:line="240" w:lineRule="auto"/>
      <w:jc w:val="center"/>
      <w:rPr>
        <w:rFonts w:ascii="Arial Black" w:hAnsi="Arial Black" w:cs="Times New Roman"/>
        <w:bCs/>
        <w:sz w:val="40"/>
        <w:szCs w:val="40"/>
      </w:rPr>
    </w:pPr>
    <w:r>
      <w:rPr>
        <w:rFonts w:ascii="Arial Black" w:hAnsi="Arial Black" w:cs="Times New Roman"/>
        <w:bCs/>
        <w:sz w:val="40"/>
        <w:szCs w:val="40"/>
      </w:rPr>
      <w:t>Infection Control</w:t>
    </w:r>
    <w:r w:rsidR="00E05463">
      <w:rPr>
        <w:rFonts w:ascii="Arial Black" w:hAnsi="Arial Black" w:cs="Times New Roman"/>
        <w:bCs/>
        <w:sz w:val="40"/>
        <w:szCs w:val="40"/>
      </w:rPr>
      <w:t xml:space="preserve"> Program</w:t>
    </w:r>
  </w:p>
  <w:p w14:paraId="1D499377" w14:textId="77777777" w:rsidR="00643FDA" w:rsidRPr="00643FDA" w:rsidRDefault="00643FDA" w:rsidP="00643FDA">
    <w:pPr>
      <w:pBdr>
        <w:bottom w:val="single" w:sz="4" w:space="1" w:color="auto"/>
      </w:pBdr>
      <w:spacing w:after="0" w:line="240" w:lineRule="auto"/>
      <w:ind w:right="745"/>
      <w:jc w:val="center"/>
      <w:rPr>
        <w:rFonts w:ascii="Arial" w:hAnsi="Arial" w:cs="Arial"/>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FC9"/>
    <w:multiLevelType w:val="hybridMultilevel"/>
    <w:tmpl w:val="51CEC8B8"/>
    <w:lvl w:ilvl="0" w:tplc="EEFA88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0359D"/>
    <w:multiLevelType w:val="hybridMultilevel"/>
    <w:tmpl w:val="6D549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741A6"/>
    <w:multiLevelType w:val="hybridMultilevel"/>
    <w:tmpl w:val="6AF8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03F6A"/>
    <w:multiLevelType w:val="hybridMultilevel"/>
    <w:tmpl w:val="EDAEEFEC"/>
    <w:lvl w:ilvl="0" w:tplc="EEFA88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15851"/>
    <w:multiLevelType w:val="hybridMultilevel"/>
    <w:tmpl w:val="E702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9108E"/>
    <w:multiLevelType w:val="hybridMultilevel"/>
    <w:tmpl w:val="A2C63058"/>
    <w:lvl w:ilvl="0" w:tplc="682605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25859"/>
    <w:multiLevelType w:val="hybridMultilevel"/>
    <w:tmpl w:val="4106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839B4"/>
    <w:multiLevelType w:val="hybridMultilevel"/>
    <w:tmpl w:val="F55C8258"/>
    <w:lvl w:ilvl="0" w:tplc="EEFA88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416D5"/>
    <w:multiLevelType w:val="hybridMultilevel"/>
    <w:tmpl w:val="1AF2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04851"/>
    <w:multiLevelType w:val="hybridMultilevel"/>
    <w:tmpl w:val="D590AE4C"/>
    <w:lvl w:ilvl="0" w:tplc="CB5AB4F6">
      <w:start w:val="1"/>
      <w:numFmt w:val="decimal"/>
      <w:lvlText w:val="%1."/>
      <w:lvlJc w:val="left"/>
      <w:pPr>
        <w:ind w:left="720" w:hanging="360"/>
      </w:pPr>
      <w:rPr>
        <w:rFonts w:hint="default"/>
        <w:sz w:val="24"/>
        <w:szCs w:val="24"/>
      </w:rPr>
    </w:lvl>
    <w:lvl w:ilvl="1" w:tplc="39805D66">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1434D"/>
    <w:multiLevelType w:val="hybridMultilevel"/>
    <w:tmpl w:val="7664751C"/>
    <w:lvl w:ilvl="0" w:tplc="04090001">
      <w:start w:val="1"/>
      <w:numFmt w:val="bullet"/>
      <w:lvlText w:val=""/>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11" w15:restartNumberingAfterBreak="0">
    <w:nsid w:val="413D7812"/>
    <w:multiLevelType w:val="hybridMultilevel"/>
    <w:tmpl w:val="7BC81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61ECF"/>
    <w:multiLevelType w:val="hybridMultilevel"/>
    <w:tmpl w:val="928EBE02"/>
    <w:lvl w:ilvl="0" w:tplc="E708DC08">
      <w:start w:val="1"/>
      <w:numFmt w:val="lowerLetter"/>
      <w:lvlText w:val="%1."/>
      <w:lvlJc w:val="left"/>
      <w:pPr>
        <w:ind w:left="726" w:hanging="360"/>
      </w:pPr>
      <w:rPr>
        <w:rFonts w:hint="default"/>
        <w:sz w:val="22"/>
        <w:szCs w:val="22"/>
      </w:r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13" w15:restartNumberingAfterBreak="0">
    <w:nsid w:val="4A2951F0"/>
    <w:multiLevelType w:val="hybridMultilevel"/>
    <w:tmpl w:val="5942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C9307A"/>
    <w:multiLevelType w:val="hybridMultilevel"/>
    <w:tmpl w:val="313C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D538C"/>
    <w:multiLevelType w:val="hybridMultilevel"/>
    <w:tmpl w:val="D346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C5AC2"/>
    <w:multiLevelType w:val="hybridMultilevel"/>
    <w:tmpl w:val="068095F4"/>
    <w:lvl w:ilvl="0" w:tplc="EEFA88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C4E92"/>
    <w:multiLevelType w:val="hybridMultilevel"/>
    <w:tmpl w:val="D338A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FE38FA"/>
    <w:multiLevelType w:val="hybridMultilevel"/>
    <w:tmpl w:val="2CBE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40200"/>
    <w:multiLevelType w:val="hybridMultilevel"/>
    <w:tmpl w:val="54FE2F5A"/>
    <w:lvl w:ilvl="0" w:tplc="EEFA88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AB42E4"/>
    <w:multiLevelType w:val="hybridMultilevel"/>
    <w:tmpl w:val="C09A49CA"/>
    <w:lvl w:ilvl="0" w:tplc="EEFA88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15FC8"/>
    <w:multiLevelType w:val="hybridMultilevel"/>
    <w:tmpl w:val="4956C190"/>
    <w:lvl w:ilvl="0" w:tplc="EEFA88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4065D5"/>
    <w:multiLevelType w:val="hybridMultilevel"/>
    <w:tmpl w:val="E8D24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97744D"/>
    <w:multiLevelType w:val="hybridMultilevel"/>
    <w:tmpl w:val="F5160A4E"/>
    <w:lvl w:ilvl="0" w:tplc="EEFA88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D97AFF"/>
    <w:multiLevelType w:val="hybridMultilevel"/>
    <w:tmpl w:val="DA0CB146"/>
    <w:lvl w:ilvl="0" w:tplc="432A2DBE">
      <w:start w:val="4"/>
      <w:numFmt w:val="low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C3CB9"/>
    <w:multiLevelType w:val="hybridMultilevel"/>
    <w:tmpl w:val="3822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866878"/>
    <w:multiLevelType w:val="hybridMultilevel"/>
    <w:tmpl w:val="FD84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77EBD"/>
    <w:multiLevelType w:val="hybridMultilevel"/>
    <w:tmpl w:val="53EA8822"/>
    <w:lvl w:ilvl="0" w:tplc="EEFA88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11D29"/>
    <w:multiLevelType w:val="hybridMultilevel"/>
    <w:tmpl w:val="AF2A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284647"/>
    <w:multiLevelType w:val="hybridMultilevel"/>
    <w:tmpl w:val="91862F10"/>
    <w:lvl w:ilvl="0" w:tplc="EEFA88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CB7625"/>
    <w:multiLevelType w:val="hybridMultilevel"/>
    <w:tmpl w:val="7E5CEC62"/>
    <w:lvl w:ilvl="0" w:tplc="EEFA88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6776DA"/>
    <w:multiLevelType w:val="hybridMultilevel"/>
    <w:tmpl w:val="B9E401A4"/>
    <w:lvl w:ilvl="0" w:tplc="EEFA88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E81204"/>
    <w:multiLevelType w:val="hybridMultilevel"/>
    <w:tmpl w:val="88DE2ADC"/>
    <w:lvl w:ilvl="0" w:tplc="EEFA88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350935">
    <w:abstractNumId w:val="9"/>
  </w:num>
  <w:num w:numId="2" w16cid:durableId="1750537342">
    <w:abstractNumId w:val="5"/>
  </w:num>
  <w:num w:numId="3" w16cid:durableId="931621690">
    <w:abstractNumId w:val="12"/>
  </w:num>
  <w:num w:numId="4" w16cid:durableId="309990293">
    <w:abstractNumId w:val="10"/>
  </w:num>
  <w:num w:numId="5" w16cid:durableId="1116414014">
    <w:abstractNumId w:val="15"/>
  </w:num>
  <w:num w:numId="6" w16cid:durableId="1419247747">
    <w:abstractNumId w:val="8"/>
  </w:num>
  <w:num w:numId="7" w16cid:durableId="2130274448">
    <w:abstractNumId w:val="28"/>
  </w:num>
  <w:num w:numId="8" w16cid:durableId="1635791579">
    <w:abstractNumId w:val="4"/>
  </w:num>
  <w:num w:numId="9" w16cid:durableId="462117079">
    <w:abstractNumId w:val="18"/>
  </w:num>
  <w:num w:numId="10" w16cid:durableId="726883101">
    <w:abstractNumId w:val="22"/>
  </w:num>
  <w:num w:numId="11" w16cid:durableId="319890200">
    <w:abstractNumId w:val="2"/>
  </w:num>
  <w:num w:numId="12" w16cid:durableId="1232933184">
    <w:abstractNumId w:val="26"/>
  </w:num>
  <w:num w:numId="13" w16cid:durableId="1932004534">
    <w:abstractNumId w:val="24"/>
  </w:num>
  <w:num w:numId="14" w16cid:durableId="823156357">
    <w:abstractNumId w:val="17"/>
  </w:num>
  <w:num w:numId="15" w16cid:durableId="26834041">
    <w:abstractNumId w:val="13"/>
  </w:num>
  <w:num w:numId="16" w16cid:durableId="633410374">
    <w:abstractNumId w:val="6"/>
  </w:num>
  <w:num w:numId="17" w16cid:durableId="1682388699">
    <w:abstractNumId w:val="14"/>
  </w:num>
  <w:num w:numId="18" w16cid:durableId="2095742262">
    <w:abstractNumId w:val="11"/>
  </w:num>
  <w:num w:numId="19" w16cid:durableId="220140322">
    <w:abstractNumId w:val="25"/>
  </w:num>
  <w:num w:numId="20" w16cid:durableId="735319198">
    <w:abstractNumId w:val="19"/>
  </w:num>
  <w:num w:numId="21" w16cid:durableId="1070348510">
    <w:abstractNumId w:val="32"/>
  </w:num>
  <w:num w:numId="22" w16cid:durableId="1101149881">
    <w:abstractNumId w:val="1"/>
  </w:num>
  <w:num w:numId="23" w16cid:durableId="1281306599">
    <w:abstractNumId w:val="29"/>
  </w:num>
  <w:num w:numId="24" w16cid:durableId="1456407025">
    <w:abstractNumId w:val="30"/>
  </w:num>
  <w:num w:numId="25" w16cid:durableId="989988979">
    <w:abstractNumId w:val="20"/>
  </w:num>
  <w:num w:numId="26" w16cid:durableId="1104693546">
    <w:abstractNumId w:val="31"/>
  </w:num>
  <w:num w:numId="27" w16cid:durableId="1137600703">
    <w:abstractNumId w:val="7"/>
  </w:num>
  <w:num w:numId="28" w16cid:durableId="1420104975">
    <w:abstractNumId w:val="16"/>
  </w:num>
  <w:num w:numId="29" w16cid:durableId="1724602584">
    <w:abstractNumId w:val="23"/>
  </w:num>
  <w:num w:numId="30" w16cid:durableId="1785736076">
    <w:abstractNumId w:val="0"/>
  </w:num>
  <w:num w:numId="31" w16cid:durableId="2140491165">
    <w:abstractNumId w:val="3"/>
  </w:num>
  <w:num w:numId="32" w16cid:durableId="227421308">
    <w:abstractNumId w:val="21"/>
  </w:num>
  <w:num w:numId="33" w16cid:durableId="520244064">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edit="readOnly" w:enforcement="1" w:cryptProviderType="rsaAES" w:cryptAlgorithmClass="hash" w:cryptAlgorithmType="typeAny" w:cryptAlgorithmSid="14" w:cryptSpinCount="100000" w:hash="6XnQqfj221jQHPfNcVBil/rd9PiFZP6lvzfdfht2wKtQZzxad1z2eKaduFLj5Z8k+ohRApn2cB3sY5T20NjCrg==" w:salt="9YH4RxtFFE7sk1thFRpnx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56FDC"/>
    <w:rsid w:val="00063F87"/>
    <w:rsid w:val="00065AC3"/>
    <w:rsid w:val="00080884"/>
    <w:rsid w:val="00112A92"/>
    <w:rsid w:val="00115F92"/>
    <w:rsid w:val="0013560E"/>
    <w:rsid w:val="001A053B"/>
    <w:rsid w:val="001A1277"/>
    <w:rsid w:val="001E7520"/>
    <w:rsid w:val="00202F46"/>
    <w:rsid w:val="002279B0"/>
    <w:rsid w:val="002B31DE"/>
    <w:rsid w:val="002C7884"/>
    <w:rsid w:val="002E2939"/>
    <w:rsid w:val="002E53D1"/>
    <w:rsid w:val="00310C70"/>
    <w:rsid w:val="00337498"/>
    <w:rsid w:val="003508B6"/>
    <w:rsid w:val="00372BFB"/>
    <w:rsid w:val="00386E2B"/>
    <w:rsid w:val="003A4E77"/>
    <w:rsid w:val="003B6A6E"/>
    <w:rsid w:val="003C4DCF"/>
    <w:rsid w:val="003D21A7"/>
    <w:rsid w:val="003E1548"/>
    <w:rsid w:val="00411C04"/>
    <w:rsid w:val="004205BE"/>
    <w:rsid w:val="00440A2E"/>
    <w:rsid w:val="00442BA1"/>
    <w:rsid w:val="0045202C"/>
    <w:rsid w:val="00463AD5"/>
    <w:rsid w:val="00481DEE"/>
    <w:rsid w:val="0048681E"/>
    <w:rsid w:val="00491C34"/>
    <w:rsid w:val="004A306E"/>
    <w:rsid w:val="004B7428"/>
    <w:rsid w:val="00504B4F"/>
    <w:rsid w:val="0051441E"/>
    <w:rsid w:val="00544117"/>
    <w:rsid w:val="0056608C"/>
    <w:rsid w:val="00577C2A"/>
    <w:rsid w:val="00592424"/>
    <w:rsid w:val="005A7C9C"/>
    <w:rsid w:val="005B7D26"/>
    <w:rsid w:val="005F2C91"/>
    <w:rsid w:val="00601DFD"/>
    <w:rsid w:val="006276C5"/>
    <w:rsid w:val="00643FDA"/>
    <w:rsid w:val="00644E6A"/>
    <w:rsid w:val="00672798"/>
    <w:rsid w:val="006732DE"/>
    <w:rsid w:val="006B5FB1"/>
    <w:rsid w:val="006D5ABC"/>
    <w:rsid w:val="006D5E0F"/>
    <w:rsid w:val="006E5273"/>
    <w:rsid w:val="0073363B"/>
    <w:rsid w:val="00735B7B"/>
    <w:rsid w:val="00737BC3"/>
    <w:rsid w:val="0074458F"/>
    <w:rsid w:val="00756A48"/>
    <w:rsid w:val="007651CC"/>
    <w:rsid w:val="00773846"/>
    <w:rsid w:val="00785716"/>
    <w:rsid w:val="00793208"/>
    <w:rsid w:val="007D7232"/>
    <w:rsid w:val="007F39FD"/>
    <w:rsid w:val="0080127B"/>
    <w:rsid w:val="00803494"/>
    <w:rsid w:val="00823C74"/>
    <w:rsid w:val="00853499"/>
    <w:rsid w:val="008A319F"/>
    <w:rsid w:val="008E060E"/>
    <w:rsid w:val="00904D9E"/>
    <w:rsid w:val="00906913"/>
    <w:rsid w:val="009234AD"/>
    <w:rsid w:val="00930E40"/>
    <w:rsid w:val="009504E2"/>
    <w:rsid w:val="009618B9"/>
    <w:rsid w:val="009818CD"/>
    <w:rsid w:val="00985531"/>
    <w:rsid w:val="009A3C6B"/>
    <w:rsid w:val="009D10D1"/>
    <w:rsid w:val="009F1E70"/>
    <w:rsid w:val="00A01C77"/>
    <w:rsid w:val="00A069AA"/>
    <w:rsid w:val="00A24FD8"/>
    <w:rsid w:val="00A2650A"/>
    <w:rsid w:val="00A3528C"/>
    <w:rsid w:val="00A647A5"/>
    <w:rsid w:val="00A70D14"/>
    <w:rsid w:val="00AD5C2F"/>
    <w:rsid w:val="00B072D2"/>
    <w:rsid w:val="00B12A44"/>
    <w:rsid w:val="00B260E6"/>
    <w:rsid w:val="00B9225D"/>
    <w:rsid w:val="00B96470"/>
    <w:rsid w:val="00BB4FE1"/>
    <w:rsid w:val="00BC59B8"/>
    <w:rsid w:val="00BD5B5D"/>
    <w:rsid w:val="00C43CB6"/>
    <w:rsid w:val="00C55CBD"/>
    <w:rsid w:val="00C560AC"/>
    <w:rsid w:val="00C63AC5"/>
    <w:rsid w:val="00C730BB"/>
    <w:rsid w:val="00C840B6"/>
    <w:rsid w:val="00CB0016"/>
    <w:rsid w:val="00CB62CC"/>
    <w:rsid w:val="00CC76E2"/>
    <w:rsid w:val="00CF3331"/>
    <w:rsid w:val="00CF6CD3"/>
    <w:rsid w:val="00D0077B"/>
    <w:rsid w:val="00D2007B"/>
    <w:rsid w:val="00D47B42"/>
    <w:rsid w:val="00D56BF4"/>
    <w:rsid w:val="00D73E61"/>
    <w:rsid w:val="00D85888"/>
    <w:rsid w:val="00DC5409"/>
    <w:rsid w:val="00DE082E"/>
    <w:rsid w:val="00DE0C66"/>
    <w:rsid w:val="00DE1BAF"/>
    <w:rsid w:val="00DF2FD9"/>
    <w:rsid w:val="00E05463"/>
    <w:rsid w:val="00E54256"/>
    <w:rsid w:val="00E62B6C"/>
    <w:rsid w:val="00E84186"/>
    <w:rsid w:val="00E909A3"/>
    <w:rsid w:val="00EF1FDF"/>
    <w:rsid w:val="00F069A4"/>
    <w:rsid w:val="00F6341F"/>
    <w:rsid w:val="00F665A1"/>
    <w:rsid w:val="00F71485"/>
    <w:rsid w:val="00F90684"/>
    <w:rsid w:val="00F96289"/>
    <w:rsid w:val="00FC639B"/>
    <w:rsid w:val="00FC64A0"/>
    <w:rsid w:val="00FF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37782CD8-A855-4899-82D1-84C59EC5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94"/>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C43CB6"/>
    <w:pPr>
      <w:ind w:left="720"/>
      <w:contextualSpacing/>
    </w:pPr>
  </w:style>
  <w:style w:type="paragraph" w:styleId="BalloonText">
    <w:name w:val="Balloon Text"/>
    <w:basedOn w:val="Normal"/>
    <w:link w:val="BalloonTextChar"/>
    <w:uiPriority w:val="99"/>
    <w:semiHidden/>
    <w:unhideWhenUsed/>
    <w:rsid w:val="00C55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CBD"/>
    <w:rPr>
      <w:rFonts w:ascii="Tahoma" w:hAnsi="Tahoma" w:cs="Tahoma"/>
      <w:sz w:val="16"/>
      <w:szCs w:val="16"/>
    </w:rPr>
  </w:style>
  <w:style w:type="character" w:styleId="Hyperlink">
    <w:name w:val="Hyperlink"/>
    <w:basedOn w:val="DefaultParagraphFont"/>
    <w:uiPriority w:val="99"/>
    <w:unhideWhenUsed/>
    <w:rsid w:val="00B260E6"/>
    <w:rPr>
      <w:color w:val="0563C1" w:themeColor="hyperlink"/>
      <w:u w:val="single"/>
    </w:rPr>
  </w:style>
  <w:style w:type="character" w:styleId="UnresolvedMention">
    <w:name w:val="Unresolved Mention"/>
    <w:basedOn w:val="DefaultParagraphFont"/>
    <w:uiPriority w:val="99"/>
    <w:semiHidden/>
    <w:unhideWhenUsed/>
    <w:rsid w:val="00B260E6"/>
    <w:rPr>
      <w:color w:val="605E5C"/>
      <w:shd w:val="clear" w:color="auto" w:fill="E1DFDD"/>
    </w:rPr>
  </w:style>
  <w:style w:type="table" w:customStyle="1" w:styleId="TableGrid1">
    <w:name w:val="Table Grid1"/>
    <w:basedOn w:val="TableNormal"/>
    <w:next w:val="TableGrid"/>
    <w:rsid w:val="006B5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051A0-1BA0-4332-928C-5904F889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11</Pages>
  <Words>2752</Words>
  <Characters>15690</Characters>
  <Application>Microsoft Office Word</Application>
  <DocSecurity>8</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24</cp:revision>
  <cp:lastPrinted>2021-02-06T13:08:00Z</cp:lastPrinted>
  <dcterms:created xsi:type="dcterms:W3CDTF">2021-01-28T17:45:00Z</dcterms:created>
  <dcterms:modified xsi:type="dcterms:W3CDTF">2023-11-09T17:17:00Z</dcterms:modified>
</cp:coreProperties>
</file>